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0D068" w14:textId="77777777" w:rsidR="00DF3821" w:rsidRDefault="008507DB" w:rsidP="003E372E">
      <w:pPr>
        <w:pStyle w:val="Title"/>
        <w:rPr>
          <w:bCs/>
        </w:rPr>
      </w:pPr>
      <w:r w:rsidRPr="004D2F7A">
        <w:fldChar w:fldCharType="begin"/>
      </w:r>
      <w:r w:rsidRPr="004D2F7A">
        <w:instrText xml:space="preserve"> SEQ CHAPTER \h \r 1</w:instrText>
      </w:r>
      <w:r w:rsidRPr="004D2F7A">
        <w:fldChar w:fldCharType="end"/>
      </w:r>
      <w:r w:rsidRPr="004D2F7A">
        <w:rPr>
          <w:bCs/>
        </w:rPr>
        <w:t xml:space="preserve">Sociology </w:t>
      </w:r>
      <w:r w:rsidR="00BE37FA">
        <w:rPr>
          <w:bCs/>
        </w:rPr>
        <w:t>3QQ</w:t>
      </w:r>
      <w:r w:rsidR="00C4677C" w:rsidRPr="004D2F7A">
        <w:rPr>
          <w:bCs/>
        </w:rPr>
        <w:t>3</w:t>
      </w:r>
      <w:r w:rsidR="00DF3821">
        <w:rPr>
          <w:bCs/>
        </w:rPr>
        <w:t>:</w:t>
      </w:r>
    </w:p>
    <w:p w14:paraId="748822E9" w14:textId="77777777" w:rsidR="008507DB" w:rsidRDefault="00DF3821" w:rsidP="003E372E">
      <w:pPr>
        <w:pStyle w:val="Title"/>
        <w:rPr>
          <w:bCs/>
        </w:rPr>
      </w:pPr>
      <w:r>
        <w:rPr>
          <w:bCs/>
        </w:rPr>
        <w:t>Sociology Students and the Work World</w:t>
      </w:r>
    </w:p>
    <w:p w14:paraId="25B02BAC" w14:textId="77777777" w:rsidR="00284423" w:rsidRDefault="00284423" w:rsidP="00284423">
      <w:pPr>
        <w:rPr>
          <w:rFonts w:ascii="Arial" w:hAnsi="Arial" w:cs="Arial"/>
          <w:sz w:val="22"/>
          <w:szCs w:val="22"/>
        </w:rPr>
      </w:pPr>
    </w:p>
    <w:p w14:paraId="20D026E0" w14:textId="77777777" w:rsidR="00755123" w:rsidRDefault="00755123" w:rsidP="00755123">
      <w:pPr>
        <w:rPr>
          <w:rFonts w:ascii="Arial" w:hAnsi="Arial" w:cs="Arial"/>
          <w:sz w:val="22"/>
          <w:szCs w:val="22"/>
        </w:rPr>
      </w:pPr>
      <w:r>
        <w:rPr>
          <w:rFonts w:ascii="Arial" w:hAnsi="Arial" w:cs="Arial"/>
          <w:sz w:val="22"/>
          <w:szCs w:val="22"/>
        </w:rPr>
        <w:t>Fall</w:t>
      </w:r>
      <w:r w:rsidRPr="00B5243F">
        <w:rPr>
          <w:rFonts w:ascii="Arial" w:hAnsi="Arial" w:cs="Arial"/>
          <w:sz w:val="22"/>
          <w:szCs w:val="22"/>
        </w:rPr>
        <w:t>, 202</w:t>
      </w:r>
      <w:r>
        <w:rPr>
          <w:rFonts w:ascii="Arial" w:hAnsi="Arial" w:cs="Arial"/>
          <w:sz w:val="22"/>
          <w:szCs w:val="22"/>
        </w:rPr>
        <w:t>2</w:t>
      </w:r>
      <w:r w:rsidRPr="00B5243F">
        <w:rPr>
          <w:rFonts w:ascii="Arial" w:hAnsi="Arial" w:cs="Arial"/>
          <w:sz w:val="22"/>
          <w:szCs w:val="22"/>
        </w:rPr>
        <w:t>.</w:t>
      </w:r>
    </w:p>
    <w:p w14:paraId="6C701279" w14:textId="77777777" w:rsidR="00755123" w:rsidRDefault="00755123" w:rsidP="00755123">
      <w:pPr>
        <w:rPr>
          <w:rFonts w:ascii="Arial" w:hAnsi="Arial" w:cs="Arial"/>
          <w:sz w:val="22"/>
          <w:szCs w:val="22"/>
        </w:rPr>
      </w:pPr>
      <w:r>
        <w:rPr>
          <w:rFonts w:ascii="Arial" w:hAnsi="Arial" w:cs="Arial"/>
          <w:sz w:val="22"/>
          <w:szCs w:val="22"/>
        </w:rPr>
        <w:t>Day(s) and Time(s) of Class:</w:t>
      </w:r>
    </w:p>
    <w:p w14:paraId="2281A784" w14:textId="7901608A" w:rsidR="00755123" w:rsidRDefault="00755123" w:rsidP="00755123">
      <w:pPr>
        <w:rPr>
          <w:rFonts w:ascii="Arial" w:hAnsi="Arial" w:cs="Arial"/>
          <w:sz w:val="22"/>
          <w:szCs w:val="22"/>
        </w:rPr>
      </w:pPr>
      <w:r>
        <w:rPr>
          <w:rFonts w:ascii="Arial" w:hAnsi="Arial" w:cs="Arial"/>
          <w:sz w:val="22"/>
          <w:szCs w:val="22"/>
        </w:rPr>
        <w:tab/>
      </w:r>
      <w:r w:rsidR="008A4D86">
        <w:rPr>
          <w:rFonts w:ascii="Arial" w:hAnsi="Arial" w:cs="Arial"/>
          <w:sz w:val="22"/>
          <w:szCs w:val="22"/>
        </w:rPr>
        <w:t>Thurs., 2</w:t>
      </w:r>
      <w:r>
        <w:rPr>
          <w:rFonts w:ascii="Arial" w:hAnsi="Arial" w:cs="Arial"/>
          <w:sz w:val="22"/>
          <w:szCs w:val="22"/>
        </w:rPr>
        <w:t xml:space="preserve">:30 </w:t>
      </w:r>
      <w:r w:rsidR="008A4D86">
        <w:rPr>
          <w:rFonts w:ascii="Arial" w:hAnsi="Arial" w:cs="Arial"/>
          <w:sz w:val="22"/>
          <w:szCs w:val="22"/>
        </w:rPr>
        <w:t>p</w:t>
      </w:r>
      <w:r>
        <w:rPr>
          <w:rFonts w:ascii="Arial" w:hAnsi="Arial" w:cs="Arial"/>
          <w:sz w:val="22"/>
          <w:szCs w:val="22"/>
        </w:rPr>
        <w:t>m to</w:t>
      </w:r>
      <w:r w:rsidR="008A4D86">
        <w:rPr>
          <w:rFonts w:ascii="Arial" w:hAnsi="Arial" w:cs="Arial"/>
          <w:sz w:val="22"/>
          <w:szCs w:val="22"/>
        </w:rPr>
        <w:t xml:space="preserve"> 4</w:t>
      </w:r>
      <w:r>
        <w:rPr>
          <w:rFonts w:ascii="Arial" w:hAnsi="Arial" w:cs="Arial"/>
          <w:sz w:val="22"/>
          <w:szCs w:val="22"/>
        </w:rPr>
        <w:t xml:space="preserve">:20 </w:t>
      </w:r>
      <w:r w:rsidR="008A4D86">
        <w:rPr>
          <w:rFonts w:ascii="Arial" w:hAnsi="Arial" w:cs="Arial"/>
          <w:sz w:val="22"/>
          <w:szCs w:val="22"/>
        </w:rPr>
        <w:t>p</w:t>
      </w:r>
      <w:r>
        <w:rPr>
          <w:rFonts w:ascii="Arial" w:hAnsi="Arial" w:cs="Arial"/>
          <w:sz w:val="22"/>
          <w:szCs w:val="22"/>
        </w:rPr>
        <w:t xml:space="preserve">m. </w:t>
      </w:r>
    </w:p>
    <w:p w14:paraId="63043AA8" w14:textId="021689CC" w:rsidR="00755123" w:rsidRDefault="00755123" w:rsidP="00755123">
      <w:pPr>
        <w:rPr>
          <w:rFonts w:ascii="Arial" w:hAnsi="Arial" w:cs="Arial"/>
          <w:sz w:val="22"/>
          <w:szCs w:val="22"/>
        </w:rPr>
      </w:pPr>
      <w:r>
        <w:rPr>
          <w:rFonts w:ascii="Arial" w:hAnsi="Arial" w:cs="Arial"/>
          <w:sz w:val="22"/>
          <w:szCs w:val="22"/>
        </w:rPr>
        <w:tab/>
      </w:r>
      <w:r w:rsidR="008A4D86">
        <w:rPr>
          <w:rFonts w:ascii="Arial" w:hAnsi="Arial" w:cs="Arial"/>
          <w:sz w:val="22"/>
          <w:szCs w:val="22"/>
        </w:rPr>
        <w:t>Tues</w:t>
      </w:r>
      <w:r>
        <w:rPr>
          <w:rFonts w:ascii="Arial" w:hAnsi="Arial" w:cs="Arial"/>
          <w:sz w:val="22"/>
          <w:szCs w:val="22"/>
        </w:rPr>
        <w:t>.,</w:t>
      </w:r>
      <w:r w:rsidR="008A4D86">
        <w:rPr>
          <w:rFonts w:ascii="Arial" w:hAnsi="Arial" w:cs="Arial"/>
          <w:sz w:val="22"/>
          <w:szCs w:val="22"/>
        </w:rPr>
        <w:t xml:space="preserve"> 3</w:t>
      </w:r>
      <w:r>
        <w:rPr>
          <w:rFonts w:ascii="Arial" w:hAnsi="Arial" w:cs="Arial"/>
          <w:sz w:val="22"/>
          <w:szCs w:val="22"/>
        </w:rPr>
        <w:t xml:space="preserve">:30 </w:t>
      </w:r>
      <w:r w:rsidR="008A4D86">
        <w:rPr>
          <w:rFonts w:ascii="Arial" w:hAnsi="Arial" w:cs="Arial"/>
          <w:sz w:val="22"/>
          <w:szCs w:val="22"/>
        </w:rPr>
        <w:t>p</w:t>
      </w:r>
      <w:r>
        <w:rPr>
          <w:rFonts w:ascii="Arial" w:hAnsi="Arial" w:cs="Arial"/>
          <w:sz w:val="22"/>
          <w:szCs w:val="22"/>
        </w:rPr>
        <w:t>m to</w:t>
      </w:r>
      <w:r w:rsidR="008A4D86">
        <w:rPr>
          <w:rFonts w:ascii="Arial" w:hAnsi="Arial" w:cs="Arial"/>
          <w:sz w:val="22"/>
          <w:szCs w:val="22"/>
        </w:rPr>
        <w:t xml:space="preserve"> 4</w:t>
      </w:r>
      <w:r>
        <w:rPr>
          <w:rFonts w:ascii="Arial" w:hAnsi="Arial" w:cs="Arial"/>
          <w:sz w:val="22"/>
          <w:szCs w:val="22"/>
        </w:rPr>
        <w:t xml:space="preserve">:20 </w:t>
      </w:r>
      <w:r w:rsidR="008A4D86">
        <w:rPr>
          <w:rFonts w:ascii="Arial" w:hAnsi="Arial" w:cs="Arial"/>
          <w:sz w:val="22"/>
          <w:szCs w:val="22"/>
        </w:rPr>
        <w:t>p</w:t>
      </w:r>
      <w:r>
        <w:rPr>
          <w:rFonts w:ascii="Arial" w:hAnsi="Arial" w:cs="Arial"/>
          <w:sz w:val="22"/>
          <w:szCs w:val="22"/>
        </w:rPr>
        <w:t>m.</w:t>
      </w:r>
    </w:p>
    <w:p w14:paraId="344B38B7" w14:textId="77777777" w:rsidR="00755123" w:rsidRDefault="00755123" w:rsidP="00755123">
      <w:pPr>
        <w:rPr>
          <w:rFonts w:ascii="Arial" w:hAnsi="Arial" w:cs="Arial"/>
          <w:sz w:val="22"/>
          <w:szCs w:val="22"/>
        </w:rPr>
      </w:pPr>
      <w:r>
        <w:rPr>
          <w:rFonts w:ascii="Arial" w:hAnsi="Arial" w:cs="Arial"/>
          <w:sz w:val="22"/>
          <w:szCs w:val="22"/>
        </w:rPr>
        <w:t xml:space="preserve">Classroom:  HH 109.       </w:t>
      </w:r>
    </w:p>
    <w:p w14:paraId="44CB9DB8" w14:textId="77777777" w:rsidR="00755123" w:rsidRDefault="00755123" w:rsidP="00755123">
      <w:pPr>
        <w:rPr>
          <w:rFonts w:ascii="Arial" w:hAnsi="Arial" w:cs="Arial"/>
          <w:sz w:val="22"/>
          <w:szCs w:val="22"/>
        </w:rPr>
      </w:pPr>
    </w:p>
    <w:p w14:paraId="526E827F" w14:textId="77777777" w:rsidR="00755123" w:rsidRDefault="00755123" w:rsidP="00755123">
      <w:pPr>
        <w:rPr>
          <w:rFonts w:ascii="Arial" w:hAnsi="Arial" w:cs="Arial"/>
          <w:sz w:val="22"/>
          <w:szCs w:val="22"/>
        </w:rPr>
      </w:pPr>
      <w:r>
        <w:rPr>
          <w:rFonts w:ascii="Arial" w:hAnsi="Arial" w:cs="Arial"/>
          <w:sz w:val="22"/>
          <w:szCs w:val="22"/>
        </w:rPr>
        <w:t>Instructor:  Dr. David Young.</w:t>
      </w:r>
    </w:p>
    <w:p w14:paraId="74911621" w14:textId="77777777" w:rsidR="00755123" w:rsidRDefault="00755123" w:rsidP="00755123">
      <w:pPr>
        <w:ind w:left="720" w:hanging="720"/>
        <w:rPr>
          <w:rFonts w:ascii="Arial" w:hAnsi="Arial" w:cs="Arial"/>
          <w:sz w:val="22"/>
          <w:szCs w:val="22"/>
        </w:rPr>
      </w:pPr>
      <w:r>
        <w:rPr>
          <w:rFonts w:ascii="Arial" w:hAnsi="Arial" w:cs="Arial"/>
          <w:sz w:val="22"/>
          <w:szCs w:val="22"/>
        </w:rPr>
        <w:t xml:space="preserve">Email:  </w:t>
      </w:r>
      <w:r w:rsidRPr="00F90F19">
        <w:rPr>
          <w:rFonts w:ascii="Arial" w:hAnsi="Arial" w:cs="Arial"/>
          <w:sz w:val="22"/>
          <w:szCs w:val="22"/>
        </w:rPr>
        <w:t>youngd@mcmaster.ca</w:t>
      </w:r>
      <w:r>
        <w:rPr>
          <w:rFonts w:ascii="Arial" w:hAnsi="Arial" w:cs="Arial"/>
          <w:sz w:val="22"/>
          <w:szCs w:val="22"/>
        </w:rPr>
        <w:t xml:space="preserve"> (</w:t>
      </w:r>
      <w:r w:rsidRPr="00774C40">
        <w:rPr>
          <w:rFonts w:ascii="Arial" w:hAnsi="Arial" w:cs="Arial"/>
          <w:b/>
          <w:bCs/>
          <w:sz w:val="22"/>
          <w:szCs w:val="22"/>
        </w:rPr>
        <w:t>Important:</w:t>
      </w:r>
      <w:r>
        <w:rPr>
          <w:rFonts w:ascii="Arial" w:hAnsi="Arial" w:cs="Arial"/>
          <w:sz w:val="22"/>
          <w:szCs w:val="22"/>
        </w:rPr>
        <w:t xml:space="preserve">  Please read the instructions in the “Email Communication” sub-section below </w:t>
      </w:r>
      <w:r w:rsidRPr="00774C40">
        <w:rPr>
          <w:rFonts w:ascii="Arial" w:hAnsi="Arial" w:cs="Arial"/>
          <w:b/>
          <w:bCs/>
          <w:sz w:val="22"/>
          <w:szCs w:val="22"/>
        </w:rPr>
        <w:t>before</w:t>
      </w:r>
      <w:r>
        <w:rPr>
          <w:rFonts w:ascii="Arial" w:hAnsi="Arial" w:cs="Arial"/>
          <w:sz w:val="22"/>
          <w:szCs w:val="22"/>
        </w:rPr>
        <w:t xml:space="preserve"> sending messages).</w:t>
      </w:r>
    </w:p>
    <w:p w14:paraId="7D0AE193" w14:textId="77777777" w:rsidR="00755123" w:rsidRDefault="00755123" w:rsidP="00755123">
      <w:pPr>
        <w:rPr>
          <w:rFonts w:ascii="Arial" w:hAnsi="Arial" w:cs="Arial"/>
          <w:sz w:val="22"/>
          <w:szCs w:val="22"/>
        </w:rPr>
      </w:pPr>
      <w:r>
        <w:rPr>
          <w:rFonts w:ascii="Arial" w:hAnsi="Arial" w:cs="Arial"/>
          <w:sz w:val="22"/>
          <w:szCs w:val="22"/>
        </w:rPr>
        <w:t>Office Location:  KTH 629.</w:t>
      </w:r>
    </w:p>
    <w:p w14:paraId="257CD2B1" w14:textId="77777777" w:rsidR="00755123" w:rsidRDefault="00755123" w:rsidP="00755123">
      <w:pPr>
        <w:ind w:left="720" w:hanging="720"/>
        <w:rPr>
          <w:rFonts w:ascii="Arial" w:hAnsi="Arial" w:cs="Arial"/>
          <w:sz w:val="22"/>
          <w:szCs w:val="22"/>
        </w:rPr>
      </w:pPr>
      <w:r>
        <w:rPr>
          <w:rFonts w:ascii="Arial" w:hAnsi="Arial" w:cs="Arial"/>
          <w:sz w:val="22"/>
          <w:szCs w:val="22"/>
        </w:rPr>
        <w:t>Office Consultation:</w:t>
      </w:r>
    </w:p>
    <w:p w14:paraId="40ABA7BE" w14:textId="77777777" w:rsidR="00755123" w:rsidRDefault="00755123" w:rsidP="00755123">
      <w:pPr>
        <w:ind w:left="720"/>
        <w:rPr>
          <w:rFonts w:ascii="Arial" w:hAnsi="Arial" w:cs="Arial"/>
          <w:sz w:val="22"/>
          <w:szCs w:val="22"/>
        </w:rPr>
      </w:pPr>
      <w:r>
        <w:rPr>
          <w:rFonts w:ascii="Arial" w:hAnsi="Arial" w:cs="Arial"/>
          <w:sz w:val="22"/>
          <w:szCs w:val="22"/>
        </w:rPr>
        <w:t>Through Zoom and by appointment only (</w:t>
      </w:r>
      <w:r w:rsidRPr="00774C40">
        <w:rPr>
          <w:rFonts w:ascii="Arial" w:hAnsi="Arial" w:cs="Arial"/>
          <w:b/>
          <w:bCs/>
          <w:sz w:val="22"/>
          <w:szCs w:val="22"/>
        </w:rPr>
        <w:t>Important:</w:t>
      </w:r>
      <w:r>
        <w:rPr>
          <w:rFonts w:ascii="Arial" w:hAnsi="Arial" w:cs="Arial"/>
          <w:sz w:val="22"/>
          <w:szCs w:val="22"/>
        </w:rPr>
        <w:t xml:space="preserve">  Please read the “Virtual Office Meetings” sub-section below for more information).</w:t>
      </w:r>
    </w:p>
    <w:p w14:paraId="35487AA4" w14:textId="7971B86F" w:rsidR="00755123" w:rsidRDefault="00755123" w:rsidP="00755123">
      <w:pPr>
        <w:rPr>
          <w:rFonts w:ascii="Arial" w:hAnsi="Arial" w:cs="Arial"/>
          <w:sz w:val="22"/>
          <w:szCs w:val="22"/>
        </w:rPr>
      </w:pPr>
      <w:r>
        <w:rPr>
          <w:rFonts w:ascii="Arial" w:hAnsi="Arial" w:cs="Arial"/>
          <w:sz w:val="22"/>
          <w:szCs w:val="22"/>
        </w:rPr>
        <w:t>Office Phone:  Ext. 23615.</w:t>
      </w:r>
    </w:p>
    <w:p w14:paraId="749486E9" w14:textId="77777777" w:rsidR="003C0E63" w:rsidRPr="00C46183" w:rsidRDefault="003C0E63" w:rsidP="003C0E63">
      <w:pPr>
        <w:pStyle w:val="Heading1"/>
      </w:pPr>
      <w:r w:rsidRPr="001907E6">
        <w:t>Course</w:t>
      </w:r>
      <w:r w:rsidRPr="00C46183">
        <w:t xml:space="preserve"> Outline</w:t>
      </w:r>
      <w:r w:rsidRPr="00C46183">
        <w:fldChar w:fldCharType="begin"/>
      </w:r>
      <w:r w:rsidRPr="00C46183">
        <w:instrText xml:space="preserve"> SEQ CHAPTER \h \r 1</w:instrText>
      </w:r>
      <w:r w:rsidRPr="00C46183">
        <w:fldChar w:fldCharType="end"/>
      </w:r>
    </w:p>
    <w:p w14:paraId="01089195" w14:textId="77777777" w:rsidR="003C0E63" w:rsidRDefault="003C0E63" w:rsidP="003C0E63">
      <w:pPr>
        <w:rPr>
          <w:rFonts w:ascii="Arial" w:hAnsi="Arial" w:cs="Arial"/>
          <w:sz w:val="22"/>
          <w:szCs w:val="22"/>
        </w:rPr>
      </w:pPr>
    </w:p>
    <w:p w14:paraId="40C5BB33" w14:textId="77777777" w:rsidR="003C0E63" w:rsidRDefault="003C0E63" w:rsidP="003C0E63">
      <w:pPr>
        <w:rPr>
          <w:rFonts w:ascii="Arial" w:hAnsi="Arial" w:cs="Arial"/>
          <w:sz w:val="22"/>
          <w:szCs w:val="22"/>
        </w:rPr>
      </w:pPr>
      <w:r w:rsidRPr="00A67C0E">
        <w:rPr>
          <w:rFonts w:ascii="Arial" w:hAnsi="Arial" w:cs="Arial"/>
          <w:sz w:val="22"/>
          <w:szCs w:val="22"/>
        </w:rPr>
        <w:t>My name is Dr. Young.</w:t>
      </w:r>
      <w:r>
        <w:rPr>
          <w:rFonts w:ascii="Arial" w:hAnsi="Arial" w:cs="Arial"/>
          <w:sz w:val="22"/>
          <w:szCs w:val="22"/>
        </w:rPr>
        <w:t xml:space="preserve">  Welcome to the course!  Please carefully read through the following information in this course outline.  I have covered many issues that students are often wondering about.  </w:t>
      </w:r>
    </w:p>
    <w:p w14:paraId="7CAB6499" w14:textId="77777777" w:rsidR="003C0E63" w:rsidRPr="00A67C0E" w:rsidRDefault="003C0E63" w:rsidP="003C0E63">
      <w:pPr>
        <w:rPr>
          <w:rFonts w:ascii="Arial" w:hAnsi="Arial" w:cs="Arial"/>
          <w:sz w:val="22"/>
          <w:szCs w:val="22"/>
        </w:rPr>
      </w:pPr>
    </w:p>
    <w:p w14:paraId="563F3B6A" w14:textId="77777777" w:rsidR="003C0E63" w:rsidRPr="00B80DDA" w:rsidRDefault="003C0E63" w:rsidP="003C0E63">
      <w:pPr>
        <w:pStyle w:val="Heading2"/>
      </w:pPr>
      <w:r>
        <w:t>Contact Information</w:t>
      </w:r>
    </w:p>
    <w:p w14:paraId="52D738D5" w14:textId="77777777" w:rsidR="003C0E63" w:rsidRDefault="003C0E63" w:rsidP="003C0E63">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5AC2FBA" w14:textId="77777777" w:rsidR="003C0E63" w:rsidRDefault="003C0E63" w:rsidP="003C0E63">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Email communication will be one means for you to ask me questions, but you can also discuss things with me through virtual office meetings.  </w:t>
      </w:r>
      <w:r w:rsidRPr="00B83D97">
        <w:rPr>
          <w:rFonts w:ascii="Arial" w:hAnsi="Arial" w:cs="Arial"/>
          <w:sz w:val="22"/>
          <w:szCs w:val="22"/>
        </w:rPr>
        <w:t xml:space="preserve">Please read the </w:t>
      </w:r>
      <w:r>
        <w:rPr>
          <w:rFonts w:ascii="Arial" w:hAnsi="Arial" w:cs="Arial"/>
          <w:sz w:val="22"/>
          <w:szCs w:val="22"/>
        </w:rPr>
        <w:t xml:space="preserve">two </w:t>
      </w:r>
      <w:r w:rsidRPr="00B83D97">
        <w:rPr>
          <w:rFonts w:ascii="Arial" w:hAnsi="Arial" w:cs="Arial"/>
          <w:sz w:val="22"/>
          <w:szCs w:val="22"/>
        </w:rPr>
        <w:t>sub-sections below for more information.</w:t>
      </w:r>
      <w:r>
        <w:rPr>
          <w:rFonts w:ascii="Arial" w:hAnsi="Arial" w:cs="Arial"/>
          <w:sz w:val="22"/>
          <w:szCs w:val="22"/>
        </w:rPr>
        <w:t xml:space="preserve">  </w:t>
      </w:r>
      <w:r w:rsidRPr="000528C3">
        <w:rPr>
          <w:rFonts w:ascii="Arial" w:hAnsi="Arial" w:cs="Arial"/>
          <w:b/>
          <w:bCs/>
          <w:sz w:val="22"/>
          <w:szCs w:val="22"/>
        </w:rPr>
        <w:t xml:space="preserve">The points in the two sub-sections </w:t>
      </w:r>
      <w:r>
        <w:rPr>
          <w:rFonts w:ascii="Arial" w:hAnsi="Arial" w:cs="Arial"/>
          <w:b/>
          <w:bCs/>
          <w:sz w:val="22"/>
          <w:szCs w:val="22"/>
        </w:rPr>
        <w:t xml:space="preserve">below </w:t>
      </w:r>
      <w:r w:rsidRPr="000528C3">
        <w:rPr>
          <w:rFonts w:ascii="Arial" w:hAnsi="Arial" w:cs="Arial"/>
          <w:b/>
          <w:bCs/>
          <w:sz w:val="22"/>
          <w:szCs w:val="22"/>
        </w:rPr>
        <w:t>also apply to communication with any TA</w:t>
      </w:r>
      <w:r>
        <w:rPr>
          <w:rFonts w:ascii="Arial" w:hAnsi="Arial" w:cs="Arial"/>
          <w:b/>
          <w:bCs/>
          <w:sz w:val="22"/>
          <w:szCs w:val="22"/>
        </w:rPr>
        <w:t>s</w:t>
      </w:r>
      <w:r w:rsidRPr="000528C3">
        <w:rPr>
          <w:rFonts w:ascii="Arial" w:hAnsi="Arial" w:cs="Arial"/>
          <w:b/>
          <w:bCs/>
          <w:sz w:val="22"/>
          <w:szCs w:val="22"/>
        </w:rPr>
        <w:t xml:space="preserve"> I </w:t>
      </w:r>
      <w:r>
        <w:rPr>
          <w:rFonts w:ascii="Arial" w:hAnsi="Arial" w:cs="Arial"/>
          <w:b/>
          <w:bCs/>
          <w:sz w:val="22"/>
          <w:szCs w:val="22"/>
        </w:rPr>
        <w:t xml:space="preserve">may </w:t>
      </w:r>
      <w:r w:rsidRPr="000528C3">
        <w:rPr>
          <w:rFonts w:ascii="Arial" w:hAnsi="Arial" w:cs="Arial"/>
          <w:b/>
          <w:bCs/>
          <w:sz w:val="22"/>
          <w:szCs w:val="22"/>
        </w:rPr>
        <w:t>have for the course.</w:t>
      </w:r>
    </w:p>
    <w:p w14:paraId="59AFBF12" w14:textId="77777777" w:rsidR="003C0E63" w:rsidRDefault="003C0E63" w:rsidP="003C0E63">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64200D6" w14:textId="77777777" w:rsidR="003C0E63" w:rsidRDefault="003C0E63" w:rsidP="003C0E63">
      <w:pPr>
        <w:pStyle w:val="Heading3"/>
      </w:pPr>
      <w:r>
        <w:t>Email Communication</w:t>
      </w:r>
    </w:p>
    <w:p w14:paraId="6D26EFC6" w14:textId="77777777" w:rsidR="003C0E63" w:rsidRDefault="003C0E63" w:rsidP="003C0E63">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9C97D90" w14:textId="77777777" w:rsidR="003C0E63" w:rsidRDefault="003C0E63" w:rsidP="003C0E63">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If you have a question, it is best to contact me through email.  Email provides an opportunity for you to develop or practice the strong business communication skills that employers are looking for!  Consequently, before sending an email message, please ensure that you have carefully followed the instructions in the seven points below:    </w:t>
      </w:r>
    </w:p>
    <w:p w14:paraId="11E2AFE4" w14:textId="77777777" w:rsidR="003C0E63" w:rsidRDefault="003C0E63" w:rsidP="003C0E63">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082889B" w14:textId="77777777" w:rsidR="003C0E63" w:rsidRDefault="003C0E63" w:rsidP="003C0E63">
      <w:pPr>
        <w:pStyle w:val="ListParagraph"/>
        <w:numPr>
          <w:ilvl w:val="0"/>
          <w:numId w:val="16"/>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1A2733">
        <w:rPr>
          <w:rFonts w:ascii="Arial" w:hAnsi="Arial" w:cs="Arial"/>
          <w:sz w:val="22"/>
          <w:szCs w:val="22"/>
        </w:rPr>
        <w:t xml:space="preserve">Please check to </w:t>
      </w:r>
      <w:r>
        <w:rPr>
          <w:rFonts w:ascii="Arial" w:hAnsi="Arial" w:cs="Arial"/>
          <w:sz w:val="22"/>
          <w:szCs w:val="22"/>
        </w:rPr>
        <w:t xml:space="preserve">see if your </w:t>
      </w:r>
      <w:r w:rsidRPr="001A2733">
        <w:rPr>
          <w:rFonts w:ascii="Arial" w:hAnsi="Arial" w:cs="Arial"/>
          <w:sz w:val="22"/>
          <w:szCs w:val="22"/>
        </w:rPr>
        <w:t>question has been answered already somewhere in this course outline</w:t>
      </w:r>
      <w:r>
        <w:rPr>
          <w:rFonts w:ascii="Arial" w:hAnsi="Arial" w:cs="Arial"/>
          <w:sz w:val="22"/>
          <w:szCs w:val="22"/>
        </w:rPr>
        <w:t xml:space="preserve"> or in other course handouts</w:t>
      </w:r>
      <w:r w:rsidRPr="001A2733">
        <w:rPr>
          <w:rFonts w:ascii="Arial" w:hAnsi="Arial" w:cs="Arial"/>
          <w:sz w:val="22"/>
          <w:szCs w:val="22"/>
        </w:rPr>
        <w:t xml:space="preserve">.  If your question has </w:t>
      </w:r>
      <w:r w:rsidRPr="004F5B24">
        <w:rPr>
          <w:rFonts w:ascii="Arial" w:hAnsi="Arial" w:cs="Arial"/>
          <w:b/>
          <w:bCs/>
          <w:sz w:val="22"/>
          <w:szCs w:val="22"/>
        </w:rPr>
        <w:t>not</w:t>
      </w:r>
      <w:r w:rsidRPr="001A2733">
        <w:rPr>
          <w:rFonts w:ascii="Arial" w:hAnsi="Arial" w:cs="Arial"/>
          <w:sz w:val="22"/>
          <w:szCs w:val="22"/>
        </w:rPr>
        <w:t xml:space="preserve"> been answered in the</w:t>
      </w:r>
      <w:r>
        <w:rPr>
          <w:rFonts w:ascii="Arial" w:hAnsi="Arial" w:cs="Arial"/>
          <w:sz w:val="22"/>
          <w:szCs w:val="22"/>
        </w:rPr>
        <w:t xml:space="preserve"> various course handouts</w:t>
      </w:r>
      <w:r w:rsidRPr="001A2733">
        <w:rPr>
          <w:rFonts w:ascii="Arial" w:hAnsi="Arial" w:cs="Arial"/>
          <w:sz w:val="22"/>
          <w:szCs w:val="22"/>
        </w:rPr>
        <w:t xml:space="preserve">, </w:t>
      </w:r>
      <w:r>
        <w:rPr>
          <w:rFonts w:ascii="Arial" w:hAnsi="Arial" w:cs="Arial"/>
          <w:sz w:val="22"/>
          <w:szCs w:val="22"/>
        </w:rPr>
        <w:t xml:space="preserve">or if you need clarification about something in the outline or in other handouts, </w:t>
      </w:r>
      <w:r w:rsidRPr="001A2733">
        <w:rPr>
          <w:rFonts w:ascii="Arial" w:hAnsi="Arial" w:cs="Arial"/>
          <w:sz w:val="22"/>
          <w:szCs w:val="22"/>
        </w:rPr>
        <w:t>feel free to send an email message</w:t>
      </w:r>
      <w:r>
        <w:rPr>
          <w:rFonts w:ascii="Arial" w:hAnsi="Arial" w:cs="Arial"/>
          <w:sz w:val="22"/>
          <w:szCs w:val="22"/>
        </w:rPr>
        <w:t>.</w:t>
      </w:r>
    </w:p>
    <w:p w14:paraId="6ABF86C9" w14:textId="77777777" w:rsidR="003C0E63" w:rsidRDefault="003C0E63" w:rsidP="003C0E63">
      <w:pPr>
        <w:pStyle w:val="ListParagraph"/>
        <w:numPr>
          <w:ilvl w:val="0"/>
          <w:numId w:val="16"/>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Please make sure that your question deals with something short and simple.  Please note that complicated matters can only be addressed through face-to-face interaction (e.g., during a meeting held by appointment through Zoom).</w:t>
      </w:r>
      <w:r w:rsidRPr="001A2733">
        <w:rPr>
          <w:rFonts w:ascii="Arial" w:hAnsi="Arial" w:cs="Arial"/>
          <w:sz w:val="22"/>
          <w:szCs w:val="22"/>
        </w:rPr>
        <w:t xml:space="preserve">  </w:t>
      </w:r>
    </w:p>
    <w:p w14:paraId="50A2BD1D" w14:textId="77777777" w:rsidR="003C0E63" w:rsidRPr="001A2733" w:rsidRDefault="003C0E63" w:rsidP="003C0E63">
      <w:pPr>
        <w:pStyle w:val="ListParagraph"/>
        <w:numPr>
          <w:ilvl w:val="0"/>
          <w:numId w:val="16"/>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E33568">
        <w:rPr>
          <w:rFonts w:ascii="Arial" w:hAnsi="Arial" w:cs="Arial"/>
          <w:sz w:val="22"/>
          <w:szCs w:val="22"/>
        </w:rPr>
        <w:t xml:space="preserve">Please send your message from your McMaster email account.  </w:t>
      </w:r>
      <w:r>
        <w:rPr>
          <w:rFonts w:ascii="Arial" w:hAnsi="Arial" w:cs="Arial"/>
          <w:sz w:val="22"/>
          <w:szCs w:val="22"/>
        </w:rPr>
        <w:t>Please d</w:t>
      </w:r>
      <w:r w:rsidRPr="00E33568">
        <w:rPr>
          <w:rFonts w:ascii="Arial" w:hAnsi="Arial" w:cs="Arial"/>
          <w:sz w:val="22"/>
          <w:szCs w:val="22"/>
        </w:rPr>
        <w:t xml:space="preserve">o </w:t>
      </w:r>
      <w:r w:rsidRPr="0004266B">
        <w:rPr>
          <w:rFonts w:ascii="Arial" w:hAnsi="Arial" w:cs="Arial"/>
          <w:b/>
          <w:bCs/>
          <w:sz w:val="22"/>
          <w:szCs w:val="22"/>
        </w:rPr>
        <w:t>not</w:t>
      </w:r>
      <w:r w:rsidRPr="00E33568">
        <w:rPr>
          <w:rFonts w:ascii="Arial" w:hAnsi="Arial" w:cs="Arial"/>
          <w:sz w:val="22"/>
          <w:szCs w:val="22"/>
        </w:rPr>
        <w:t xml:space="preserve"> send a message from another email account or from Avenue to Learn mail.  Please understand </w:t>
      </w:r>
      <w:r w:rsidRPr="00E33568">
        <w:rPr>
          <w:rFonts w:ascii="Arial" w:hAnsi="Arial" w:cs="Arial"/>
          <w:sz w:val="22"/>
          <w:szCs w:val="22"/>
        </w:rPr>
        <w:lastRenderedPageBreak/>
        <w:t xml:space="preserve">that the Faculty of Social Sciences </w:t>
      </w:r>
      <w:r w:rsidRPr="004F24FD">
        <w:rPr>
          <w:rFonts w:ascii="Arial" w:hAnsi="Arial" w:cs="Arial"/>
          <w:sz w:val="22"/>
          <w:szCs w:val="22"/>
        </w:rPr>
        <w:t>requires</w:t>
      </w:r>
      <w:r w:rsidRPr="00E33568">
        <w:rPr>
          <w:rFonts w:ascii="Arial" w:hAnsi="Arial" w:cs="Arial"/>
          <w:sz w:val="22"/>
          <w:szCs w:val="22"/>
        </w:rPr>
        <w:t xml:space="preserve"> students to use their McMaster email account when communicating with university personnel, and university person</w:t>
      </w:r>
      <w:r>
        <w:rPr>
          <w:rFonts w:ascii="Arial" w:hAnsi="Arial" w:cs="Arial"/>
          <w:sz w:val="22"/>
          <w:szCs w:val="22"/>
        </w:rPr>
        <w:t>nel</w:t>
      </w:r>
      <w:r w:rsidRPr="00E33568">
        <w:rPr>
          <w:rFonts w:ascii="Arial" w:hAnsi="Arial" w:cs="Arial"/>
          <w:sz w:val="22"/>
          <w:szCs w:val="22"/>
        </w:rPr>
        <w:t xml:space="preserve"> are </w:t>
      </w:r>
      <w:r w:rsidRPr="0004266B">
        <w:rPr>
          <w:rFonts w:ascii="Arial" w:hAnsi="Arial" w:cs="Arial"/>
          <w:b/>
          <w:bCs/>
          <w:sz w:val="22"/>
          <w:szCs w:val="22"/>
        </w:rPr>
        <w:t>not</w:t>
      </w:r>
      <w:r w:rsidRPr="00E33568">
        <w:rPr>
          <w:rFonts w:ascii="Arial" w:hAnsi="Arial" w:cs="Arial"/>
          <w:sz w:val="22"/>
          <w:szCs w:val="22"/>
        </w:rPr>
        <w:t xml:space="preserve"> obligated to reply if a message </w:t>
      </w:r>
      <w:r>
        <w:rPr>
          <w:rFonts w:ascii="Arial" w:hAnsi="Arial" w:cs="Arial"/>
          <w:sz w:val="22"/>
          <w:szCs w:val="22"/>
        </w:rPr>
        <w:t>originates from another source.</w:t>
      </w:r>
    </w:p>
    <w:p w14:paraId="0E3DD130" w14:textId="7230C787" w:rsidR="003C0E63" w:rsidRPr="00B43597" w:rsidRDefault="003C0E63" w:rsidP="003C0E63">
      <w:pPr>
        <w:pStyle w:val="ListParagraph"/>
        <w:numPr>
          <w:ilvl w:val="0"/>
          <w:numId w:val="16"/>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43597">
        <w:rPr>
          <w:rFonts w:ascii="Arial" w:hAnsi="Arial" w:cs="Arial"/>
          <w:sz w:val="22"/>
          <w:szCs w:val="22"/>
        </w:rPr>
        <w:t xml:space="preserve">Please use “Sociology </w:t>
      </w:r>
      <w:r w:rsidR="005411D1">
        <w:rPr>
          <w:rFonts w:ascii="Arial" w:hAnsi="Arial" w:cs="Arial"/>
          <w:sz w:val="22"/>
          <w:szCs w:val="22"/>
        </w:rPr>
        <w:t>3QQ</w:t>
      </w:r>
      <w:r w:rsidRPr="00B43597">
        <w:rPr>
          <w:rFonts w:ascii="Arial" w:hAnsi="Arial" w:cs="Arial"/>
          <w:sz w:val="22"/>
          <w:szCs w:val="22"/>
        </w:rPr>
        <w:t>3” as your subject line</w:t>
      </w:r>
      <w:r>
        <w:rPr>
          <w:rFonts w:ascii="Arial" w:hAnsi="Arial" w:cs="Arial"/>
          <w:sz w:val="22"/>
          <w:szCs w:val="22"/>
        </w:rPr>
        <w:t xml:space="preserve"> (so that it is possible to quickly </w:t>
      </w:r>
      <w:r w:rsidR="007F65DD">
        <w:rPr>
          <w:rFonts w:ascii="Arial" w:hAnsi="Arial" w:cs="Arial"/>
          <w:sz w:val="22"/>
          <w:szCs w:val="22"/>
        </w:rPr>
        <w:t xml:space="preserve">and easily </w:t>
      </w:r>
      <w:r>
        <w:rPr>
          <w:rFonts w:ascii="Arial" w:hAnsi="Arial" w:cs="Arial"/>
          <w:sz w:val="22"/>
          <w:szCs w:val="22"/>
        </w:rPr>
        <w:t>identify email pertaining to this course).</w:t>
      </w:r>
      <w:r w:rsidRPr="00B43597">
        <w:rPr>
          <w:rFonts w:ascii="Arial" w:hAnsi="Arial" w:cs="Arial"/>
          <w:sz w:val="22"/>
          <w:szCs w:val="22"/>
        </w:rPr>
        <w:t xml:space="preserve"> </w:t>
      </w:r>
    </w:p>
    <w:p w14:paraId="748ED522" w14:textId="77777777" w:rsidR="003C0E63" w:rsidRPr="00DA3D87" w:rsidRDefault="003C0E63" w:rsidP="003C0E63">
      <w:pPr>
        <w:pStyle w:val="ListParagraph"/>
        <w:numPr>
          <w:ilvl w:val="0"/>
          <w:numId w:val="16"/>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3D87">
        <w:rPr>
          <w:rFonts w:ascii="Arial" w:hAnsi="Arial" w:cs="Arial"/>
          <w:sz w:val="22"/>
          <w:szCs w:val="22"/>
        </w:rPr>
        <w:t xml:space="preserve">Please start your message with an appropriate greeting </w:t>
      </w:r>
      <w:r>
        <w:rPr>
          <w:rFonts w:ascii="Arial" w:hAnsi="Arial" w:cs="Arial"/>
          <w:sz w:val="22"/>
          <w:szCs w:val="22"/>
        </w:rPr>
        <w:t xml:space="preserve">or form of address followed by my name </w:t>
      </w:r>
      <w:r w:rsidRPr="00DA3D87">
        <w:rPr>
          <w:rFonts w:ascii="Arial" w:hAnsi="Arial" w:cs="Arial"/>
          <w:sz w:val="22"/>
          <w:szCs w:val="22"/>
        </w:rPr>
        <w:t>(</w:t>
      </w:r>
      <w:r>
        <w:rPr>
          <w:rFonts w:ascii="Arial" w:hAnsi="Arial" w:cs="Arial"/>
          <w:sz w:val="22"/>
          <w:szCs w:val="22"/>
        </w:rPr>
        <w:t xml:space="preserve">e.g., </w:t>
      </w:r>
      <w:r w:rsidRPr="00DA3D87">
        <w:rPr>
          <w:rFonts w:ascii="Arial" w:hAnsi="Arial" w:cs="Arial"/>
          <w:sz w:val="22"/>
          <w:szCs w:val="22"/>
        </w:rPr>
        <w:t>writing “Hi Dr. Young”, “Hello Dr. Young”, or “Dear Dr. Young”).</w:t>
      </w:r>
      <w:r>
        <w:rPr>
          <w:rFonts w:ascii="Arial" w:hAnsi="Arial" w:cs="Arial"/>
          <w:sz w:val="22"/>
          <w:szCs w:val="22"/>
        </w:rPr>
        <w:t xml:space="preserve">  </w:t>
      </w:r>
      <w:r w:rsidRPr="00DA3D87">
        <w:rPr>
          <w:rFonts w:ascii="Arial" w:hAnsi="Arial" w:cs="Arial"/>
          <w:sz w:val="22"/>
          <w:szCs w:val="22"/>
        </w:rPr>
        <w:t>In business communication, including communication with professor</w:t>
      </w:r>
      <w:r>
        <w:rPr>
          <w:rFonts w:ascii="Arial" w:hAnsi="Arial" w:cs="Arial"/>
          <w:sz w:val="22"/>
          <w:szCs w:val="22"/>
        </w:rPr>
        <w:t>s</w:t>
      </w:r>
      <w:r w:rsidRPr="00DA3D87">
        <w:rPr>
          <w:rFonts w:ascii="Arial" w:hAnsi="Arial" w:cs="Arial"/>
          <w:sz w:val="22"/>
          <w:szCs w:val="22"/>
        </w:rPr>
        <w:t xml:space="preserve"> or TA</w:t>
      </w:r>
      <w:r>
        <w:rPr>
          <w:rFonts w:ascii="Arial" w:hAnsi="Arial" w:cs="Arial"/>
          <w:sz w:val="22"/>
          <w:szCs w:val="22"/>
        </w:rPr>
        <w:t>s</w:t>
      </w:r>
      <w:r w:rsidRPr="00DA3D87">
        <w:rPr>
          <w:rFonts w:ascii="Arial" w:hAnsi="Arial" w:cs="Arial"/>
          <w:sz w:val="22"/>
          <w:szCs w:val="22"/>
        </w:rPr>
        <w:t xml:space="preserve">, please understand that it is proper etiquette to follow a greeting </w:t>
      </w:r>
      <w:r>
        <w:rPr>
          <w:rFonts w:ascii="Arial" w:hAnsi="Arial" w:cs="Arial"/>
          <w:sz w:val="22"/>
          <w:szCs w:val="22"/>
        </w:rPr>
        <w:t xml:space="preserve">or form of address </w:t>
      </w:r>
      <w:r w:rsidRPr="00DA3D87">
        <w:rPr>
          <w:rFonts w:ascii="Arial" w:hAnsi="Arial" w:cs="Arial"/>
          <w:sz w:val="22"/>
          <w:szCs w:val="22"/>
        </w:rPr>
        <w:t>with the person’s name.</w:t>
      </w:r>
      <w:r>
        <w:rPr>
          <w:rFonts w:ascii="Arial" w:hAnsi="Arial" w:cs="Arial"/>
          <w:sz w:val="22"/>
          <w:szCs w:val="22"/>
        </w:rPr>
        <w:t xml:space="preserve">  </w:t>
      </w:r>
      <w:r w:rsidRPr="00A67C0E">
        <w:rPr>
          <w:rFonts w:ascii="Arial" w:hAnsi="Arial" w:cs="Arial"/>
          <w:sz w:val="22"/>
          <w:szCs w:val="22"/>
        </w:rPr>
        <w:t xml:space="preserve">Please </w:t>
      </w:r>
      <w:r>
        <w:rPr>
          <w:rFonts w:ascii="Arial" w:hAnsi="Arial" w:cs="Arial"/>
          <w:sz w:val="22"/>
          <w:szCs w:val="22"/>
        </w:rPr>
        <w:t xml:space="preserve">also </w:t>
      </w:r>
      <w:r w:rsidRPr="00A67C0E">
        <w:rPr>
          <w:rFonts w:ascii="Arial" w:hAnsi="Arial" w:cs="Arial"/>
          <w:sz w:val="22"/>
          <w:szCs w:val="22"/>
        </w:rPr>
        <w:t xml:space="preserve">understand that “Hey” is </w:t>
      </w:r>
      <w:r w:rsidRPr="0004266B">
        <w:rPr>
          <w:rFonts w:ascii="Arial" w:hAnsi="Arial" w:cs="Arial"/>
          <w:b/>
          <w:bCs/>
          <w:sz w:val="22"/>
          <w:szCs w:val="22"/>
        </w:rPr>
        <w:t>not</w:t>
      </w:r>
      <w:r w:rsidRPr="005F6C6C">
        <w:rPr>
          <w:rFonts w:ascii="Arial" w:hAnsi="Arial" w:cs="Arial"/>
          <w:sz w:val="22"/>
          <w:szCs w:val="22"/>
        </w:rPr>
        <w:t xml:space="preserve"> </w:t>
      </w:r>
      <w:r w:rsidRPr="00A67C0E">
        <w:rPr>
          <w:rFonts w:ascii="Arial" w:hAnsi="Arial" w:cs="Arial"/>
          <w:sz w:val="22"/>
          <w:szCs w:val="22"/>
        </w:rPr>
        <w:t>an appropriate greeting in business communication.</w:t>
      </w:r>
      <w:r w:rsidRPr="00DA3D87">
        <w:rPr>
          <w:rFonts w:ascii="Arial" w:hAnsi="Arial" w:cs="Arial"/>
          <w:sz w:val="22"/>
          <w:szCs w:val="22"/>
        </w:rPr>
        <w:t xml:space="preserve">       </w:t>
      </w:r>
    </w:p>
    <w:p w14:paraId="26936A1F" w14:textId="77777777" w:rsidR="003C0E63" w:rsidRDefault="003C0E63" w:rsidP="003C0E63">
      <w:pPr>
        <w:pStyle w:val="ListParagraph"/>
        <w:numPr>
          <w:ilvl w:val="0"/>
          <w:numId w:val="16"/>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3D87">
        <w:rPr>
          <w:rFonts w:ascii="Arial" w:hAnsi="Arial" w:cs="Arial"/>
          <w:sz w:val="22"/>
          <w:szCs w:val="22"/>
        </w:rPr>
        <w:t>Please write your message in a professional manner.</w:t>
      </w:r>
      <w:r>
        <w:rPr>
          <w:rFonts w:ascii="Arial" w:hAnsi="Arial" w:cs="Arial"/>
          <w:sz w:val="22"/>
          <w:szCs w:val="22"/>
        </w:rPr>
        <w:t xml:space="preserve">  Be polite and respectful.  Where appropriate, write “please” or “thank you.”  Write in full sentences and with proper spelling.  Please understand that writing formal business communication to professors or TAs is </w:t>
      </w:r>
      <w:r w:rsidRPr="0004266B">
        <w:rPr>
          <w:rFonts w:ascii="Arial" w:hAnsi="Arial" w:cs="Arial"/>
          <w:b/>
          <w:bCs/>
          <w:sz w:val="22"/>
          <w:szCs w:val="22"/>
        </w:rPr>
        <w:t>not</w:t>
      </w:r>
      <w:r>
        <w:rPr>
          <w:rFonts w:ascii="Arial" w:hAnsi="Arial" w:cs="Arial"/>
          <w:sz w:val="22"/>
          <w:szCs w:val="22"/>
        </w:rPr>
        <w:t xml:space="preserve"> the same as writing text messages to friends.</w:t>
      </w:r>
    </w:p>
    <w:p w14:paraId="005AE8FA" w14:textId="77777777" w:rsidR="003C0E63" w:rsidRDefault="003C0E63" w:rsidP="003C0E63">
      <w:pPr>
        <w:pStyle w:val="ListParagraph"/>
        <w:numPr>
          <w:ilvl w:val="0"/>
          <w:numId w:val="16"/>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Please</w:t>
      </w:r>
      <w:r>
        <w:rPr>
          <w:rFonts w:ascii="Arial" w:hAnsi="Arial" w:cs="Arial"/>
          <w:sz w:val="22"/>
          <w:szCs w:val="22"/>
        </w:rPr>
        <w:t xml:space="preserve"> bring your message to a close in a professional manner </w:t>
      </w:r>
      <w:r w:rsidRPr="00A67C0E">
        <w:rPr>
          <w:rFonts w:ascii="Arial" w:hAnsi="Arial" w:cs="Arial"/>
          <w:sz w:val="22"/>
          <w:szCs w:val="22"/>
        </w:rPr>
        <w:t xml:space="preserve">(writing “Thank you”, “Thanks”, “Regards”, “Sincerely” </w:t>
      </w:r>
      <w:r>
        <w:rPr>
          <w:rFonts w:ascii="Arial" w:hAnsi="Arial" w:cs="Arial"/>
          <w:sz w:val="22"/>
          <w:szCs w:val="22"/>
        </w:rPr>
        <w:t xml:space="preserve">or something similar </w:t>
      </w:r>
      <w:r w:rsidRPr="00A67C0E">
        <w:rPr>
          <w:rFonts w:ascii="Arial" w:hAnsi="Arial" w:cs="Arial"/>
          <w:sz w:val="22"/>
          <w:szCs w:val="22"/>
        </w:rPr>
        <w:t>followed by your full name</w:t>
      </w:r>
      <w:r>
        <w:rPr>
          <w:rFonts w:ascii="Arial" w:hAnsi="Arial" w:cs="Arial"/>
          <w:sz w:val="22"/>
          <w:szCs w:val="22"/>
        </w:rPr>
        <w:t xml:space="preserve"> and your student number</w:t>
      </w:r>
      <w:r w:rsidRPr="00A67C0E">
        <w:rPr>
          <w:rFonts w:ascii="Arial" w:hAnsi="Arial" w:cs="Arial"/>
          <w:sz w:val="22"/>
          <w:szCs w:val="22"/>
        </w:rPr>
        <w:t>).</w:t>
      </w:r>
    </w:p>
    <w:p w14:paraId="3AA87DC3" w14:textId="77777777" w:rsidR="003C0E63" w:rsidRDefault="003C0E63" w:rsidP="003C0E63">
      <w:pPr>
        <w:pStyle w:val="ListParagraph"/>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CED6B7E" w14:textId="77777777" w:rsidR="003C0E63" w:rsidRDefault="003C0E63" w:rsidP="003C0E63">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In the points above, I have emphasized some elements of business communication because I am trying to help you to develop the strong business communication skills that are crucial for many desirable occupations in the work world.  I want you to develop these communication skills so that you can be successful out there!  </w:t>
      </w:r>
    </w:p>
    <w:p w14:paraId="6B41BE33" w14:textId="77777777" w:rsidR="003C0E63" w:rsidRPr="00DA3D87" w:rsidRDefault="003C0E63" w:rsidP="003C0E63">
      <w:pPr>
        <w:pStyle w:val="ListParagraph"/>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42AAD6D" w14:textId="77777777" w:rsidR="003C0E63" w:rsidRDefault="003C0E63" w:rsidP="003C0E63">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After you have sent your email message, please keep the following points in mind:</w:t>
      </w:r>
    </w:p>
    <w:p w14:paraId="044C1507" w14:textId="77777777" w:rsidR="003C0E63" w:rsidRDefault="003C0E63" w:rsidP="003C0E63">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5CF6CA1" w14:textId="77777777" w:rsidR="003C0E63" w:rsidRPr="004F24FD" w:rsidRDefault="003C0E63" w:rsidP="003C0E63">
      <w:pPr>
        <w:pStyle w:val="ListParagraph"/>
        <w:numPr>
          <w:ilvl w:val="0"/>
          <w:numId w:val="17"/>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F24FD">
        <w:rPr>
          <w:rFonts w:ascii="Arial" w:hAnsi="Arial" w:cs="Arial"/>
          <w:sz w:val="22"/>
          <w:szCs w:val="22"/>
        </w:rPr>
        <w:t xml:space="preserve">Email that fails to follow the instructions noted above may </w:t>
      </w:r>
      <w:r w:rsidRPr="0004266B">
        <w:rPr>
          <w:rFonts w:ascii="Arial" w:hAnsi="Arial" w:cs="Arial"/>
          <w:b/>
          <w:bCs/>
          <w:sz w:val="22"/>
          <w:szCs w:val="22"/>
        </w:rPr>
        <w:t>not</w:t>
      </w:r>
      <w:r w:rsidRPr="004F24FD">
        <w:rPr>
          <w:rFonts w:ascii="Arial" w:hAnsi="Arial" w:cs="Arial"/>
          <w:sz w:val="22"/>
          <w:szCs w:val="22"/>
        </w:rPr>
        <w:t xml:space="preserve"> be answered</w:t>
      </w:r>
      <w:r>
        <w:rPr>
          <w:rFonts w:ascii="Arial" w:hAnsi="Arial" w:cs="Arial"/>
          <w:sz w:val="22"/>
          <w:szCs w:val="22"/>
        </w:rPr>
        <w:t xml:space="preserve"> (or, as a learning exercise, you may be required to re-write and re-send the email message before your question or concern will be addressed). </w:t>
      </w:r>
    </w:p>
    <w:p w14:paraId="31875A72" w14:textId="77777777" w:rsidR="003C0E63" w:rsidRDefault="003C0E63" w:rsidP="003C0E63">
      <w:pPr>
        <w:pStyle w:val="ListParagraph"/>
        <w:numPr>
          <w:ilvl w:val="0"/>
          <w:numId w:val="17"/>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F24FD">
        <w:rPr>
          <w:rFonts w:ascii="Arial" w:hAnsi="Arial" w:cs="Arial"/>
          <w:sz w:val="22"/>
          <w:szCs w:val="22"/>
        </w:rPr>
        <w:t xml:space="preserve">Even if you have followed the instructions, please do </w:t>
      </w:r>
      <w:r w:rsidRPr="0004266B">
        <w:rPr>
          <w:rFonts w:ascii="Arial" w:hAnsi="Arial" w:cs="Arial"/>
          <w:b/>
          <w:bCs/>
          <w:sz w:val="22"/>
          <w:szCs w:val="22"/>
        </w:rPr>
        <w:t>not</w:t>
      </w:r>
      <w:r w:rsidRPr="004F24FD">
        <w:rPr>
          <w:rFonts w:ascii="Arial" w:hAnsi="Arial" w:cs="Arial"/>
          <w:sz w:val="22"/>
          <w:szCs w:val="22"/>
        </w:rPr>
        <w:t xml:space="preserve"> expect an immediate response.</w:t>
      </w:r>
      <w:r>
        <w:rPr>
          <w:rFonts w:ascii="Arial" w:hAnsi="Arial" w:cs="Arial"/>
          <w:sz w:val="22"/>
          <w:szCs w:val="22"/>
        </w:rPr>
        <w:t xml:space="preserve">  Please understand that p</w:t>
      </w:r>
      <w:r w:rsidRPr="004F24FD">
        <w:rPr>
          <w:rFonts w:ascii="Arial" w:hAnsi="Arial" w:cs="Arial"/>
          <w:sz w:val="22"/>
          <w:szCs w:val="22"/>
        </w:rPr>
        <w:t xml:space="preserve">rofessors and TAs are busy people, and it may take us up to two business days to reply.  Furthermore, please keep in mind that email will </w:t>
      </w:r>
      <w:r w:rsidRPr="005D1665">
        <w:rPr>
          <w:rFonts w:ascii="Arial" w:hAnsi="Arial" w:cs="Arial"/>
          <w:b/>
          <w:bCs/>
          <w:sz w:val="22"/>
          <w:szCs w:val="22"/>
        </w:rPr>
        <w:t>only</w:t>
      </w:r>
      <w:r w:rsidRPr="004F24FD">
        <w:rPr>
          <w:rFonts w:ascii="Arial" w:hAnsi="Arial" w:cs="Arial"/>
          <w:sz w:val="22"/>
          <w:szCs w:val="22"/>
        </w:rPr>
        <w:t xml:space="preserve"> be read and answered during regular business hours (Monday to Friday, 8:30 am to 4:30 pm).</w:t>
      </w:r>
      <w:r>
        <w:rPr>
          <w:rFonts w:ascii="Arial" w:hAnsi="Arial" w:cs="Arial"/>
          <w:sz w:val="22"/>
          <w:szCs w:val="22"/>
        </w:rPr>
        <w:t xml:space="preserve">  Please understand that evenings and weekends are personal and family time for me and for any TAs I may have for this course.</w:t>
      </w:r>
    </w:p>
    <w:p w14:paraId="30A587EE" w14:textId="77777777" w:rsidR="003C0E63" w:rsidRPr="00052ACD" w:rsidRDefault="003C0E63" w:rsidP="003C0E63">
      <w:pPr>
        <w:pStyle w:val="ListParagraph"/>
        <w:numPr>
          <w:ilvl w:val="0"/>
          <w:numId w:val="17"/>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F24FD">
        <w:rPr>
          <w:rFonts w:ascii="Arial" w:hAnsi="Arial" w:cs="Arial"/>
          <w:sz w:val="22"/>
          <w:szCs w:val="22"/>
        </w:rPr>
        <w:t>If you have not received a reply after two full business days, please check to see if you followed all the instructions provided above.  If you did and still did not receive a response, it may be that the message was not received or somehow got missed.  At that point, please send a follow-up message.</w:t>
      </w:r>
    </w:p>
    <w:p w14:paraId="28494ED8" w14:textId="2B1849C0" w:rsidR="00755123" w:rsidRPr="003C0E63" w:rsidRDefault="003C0E63" w:rsidP="003C0E63">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052ACD">
        <w:rPr>
          <w:rFonts w:ascii="Arial" w:hAnsi="Arial" w:cs="Arial"/>
          <w:sz w:val="22"/>
          <w:szCs w:val="22"/>
        </w:rPr>
        <w:t xml:space="preserve"> </w:t>
      </w:r>
    </w:p>
    <w:p w14:paraId="1F6284F2" w14:textId="77777777" w:rsidR="00755123" w:rsidRPr="00952937" w:rsidRDefault="00755123" w:rsidP="00755123">
      <w:pPr>
        <w:pStyle w:val="Heading3"/>
      </w:pPr>
      <w:r>
        <w:t>Virtual Office Meetings</w:t>
      </w:r>
    </w:p>
    <w:p w14:paraId="2192EE8A" w14:textId="77777777" w:rsidR="00755123" w:rsidRDefault="00755123" w:rsidP="00755123">
      <w:pPr>
        <w:rPr>
          <w:rFonts w:ascii="Arial" w:hAnsi="Arial" w:cs="Arial"/>
          <w:sz w:val="22"/>
          <w:szCs w:val="22"/>
        </w:rPr>
      </w:pPr>
    </w:p>
    <w:p w14:paraId="1CD5E792" w14:textId="77777777" w:rsidR="00755123" w:rsidRDefault="00755123" w:rsidP="00755123">
      <w:pPr>
        <w:rPr>
          <w:rFonts w:ascii="Arial" w:hAnsi="Arial" w:cs="Arial"/>
          <w:sz w:val="22"/>
          <w:szCs w:val="22"/>
        </w:rPr>
      </w:pPr>
      <w:r>
        <w:rPr>
          <w:rFonts w:ascii="Arial" w:hAnsi="Arial" w:cs="Arial"/>
          <w:sz w:val="22"/>
          <w:szCs w:val="22"/>
        </w:rPr>
        <w:t xml:space="preserve">Most matters can be dealt with through email, but there may be some occasions when it is useful or necessary to speak face-to-face.  </w:t>
      </w:r>
    </w:p>
    <w:p w14:paraId="552191CC" w14:textId="77777777" w:rsidR="00755123" w:rsidRDefault="00755123" w:rsidP="00755123">
      <w:pPr>
        <w:rPr>
          <w:rFonts w:ascii="Arial" w:hAnsi="Arial" w:cs="Arial"/>
          <w:sz w:val="22"/>
          <w:szCs w:val="22"/>
        </w:rPr>
      </w:pPr>
    </w:p>
    <w:p w14:paraId="2E595F4B" w14:textId="03E31D13" w:rsidR="00755123" w:rsidRDefault="00755123" w:rsidP="00755123">
      <w:pPr>
        <w:rPr>
          <w:rFonts w:ascii="Arial" w:hAnsi="Arial" w:cs="Arial"/>
          <w:sz w:val="22"/>
          <w:szCs w:val="22"/>
        </w:rPr>
      </w:pPr>
      <w:r>
        <w:rPr>
          <w:rFonts w:ascii="Arial" w:hAnsi="Arial" w:cs="Arial"/>
          <w:sz w:val="22"/>
          <w:szCs w:val="22"/>
        </w:rPr>
        <w:t xml:space="preserve">Due to the continuing effects of the COVID-19 pandemic, I am </w:t>
      </w:r>
      <w:r w:rsidRPr="00AF2A7A">
        <w:rPr>
          <w:rFonts w:ascii="Arial" w:hAnsi="Arial" w:cs="Arial"/>
          <w:b/>
          <w:bCs/>
          <w:sz w:val="22"/>
          <w:szCs w:val="22"/>
        </w:rPr>
        <w:t>not</w:t>
      </w:r>
      <w:r>
        <w:rPr>
          <w:rFonts w:ascii="Arial" w:hAnsi="Arial" w:cs="Arial"/>
          <w:sz w:val="22"/>
          <w:szCs w:val="22"/>
        </w:rPr>
        <w:t xml:space="preserve"> prepared at this point to resume physical office meetings with students.  My office is very small and lacks windows which open.  Obviously, it is much safer to meet with students through virtual office meetings.  If you wish to speak with me, please use your McMaster email account to send me a meeting request </w:t>
      </w:r>
      <w:r>
        <w:rPr>
          <w:rFonts w:ascii="Arial" w:hAnsi="Arial" w:cs="Arial"/>
          <w:sz w:val="22"/>
          <w:szCs w:val="22"/>
        </w:rPr>
        <w:lastRenderedPageBreak/>
        <w:t>(along with several days and times that you are available).  I will then be happy to set up a mutually convenient day and time for us to connect via Zoom.</w:t>
      </w:r>
    </w:p>
    <w:p w14:paraId="47102996" w14:textId="77777777" w:rsidR="00755123" w:rsidRDefault="00755123" w:rsidP="00284423">
      <w:pPr>
        <w:rPr>
          <w:rFonts w:ascii="Arial" w:hAnsi="Arial" w:cs="Arial"/>
          <w:sz w:val="22"/>
          <w:szCs w:val="22"/>
        </w:rPr>
      </w:pPr>
    </w:p>
    <w:p w14:paraId="64E244EC" w14:textId="77777777" w:rsidR="008507DB" w:rsidRPr="004D2F7A" w:rsidRDefault="008507DB" w:rsidP="003E372E">
      <w:pPr>
        <w:pStyle w:val="Heading2"/>
      </w:pPr>
      <w:r w:rsidRPr="004D2F7A">
        <w:t>Course Description</w:t>
      </w:r>
    </w:p>
    <w:p w14:paraId="577B0B31" w14:textId="4725C8B6" w:rsidR="008507DB" w:rsidRDefault="008507DB" w:rsidP="003E372E">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6694180" w14:textId="77777777" w:rsidR="00262250" w:rsidRPr="004D2F7A" w:rsidRDefault="0069086B" w:rsidP="003E372E">
      <w:pPr>
        <w:rPr>
          <w:rFonts w:ascii="Arial" w:hAnsi="Arial" w:cs="Arial"/>
          <w:sz w:val="22"/>
          <w:szCs w:val="22"/>
        </w:rPr>
      </w:pPr>
      <w:r w:rsidRPr="004D2F7A">
        <w:rPr>
          <w:rFonts w:ascii="Arial" w:hAnsi="Arial" w:cs="Arial"/>
          <w:sz w:val="22"/>
          <w:szCs w:val="22"/>
        </w:rPr>
        <w:fldChar w:fldCharType="begin"/>
      </w:r>
      <w:r w:rsidRPr="004D2F7A">
        <w:rPr>
          <w:rFonts w:ascii="Arial" w:hAnsi="Arial" w:cs="Arial"/>
          <w:sz w:val="22"/>
          <w:szCs w:val="22"/>
        </w:rPr>
        <w:instrText xml:space="preserve"> SEQ CHAPTER \h \r 1</w:instrText>
      </w:r>
      <w:r w:rsidRPr="004D2F7A">
        <w:rPr>
          <w:rFonts w:ascii="Arial" w:hAnsi="Arial" w:cs="Arial"/>
          <w:sz w:val="22"/>
          <w:szCs w:val="22"/>
        </w:rPr>
        <w:fldChar w:fldCharType="end"/>
      </w:r>
      <w:r w:rsidRPr="004D2F7A">
        <w:rPr>
          <w:rFonts w:ascii="Arial" w:hAnsi="Arial" w:cs="Arial"/>
          <w:sz w:val="22"/>
          <w:szCs w:val="22"/>
        </w:rPr>
        <w:t>Th</w:t>
      </w:r>
      <w:r w:rsidR="00555B1D" w:rsidRPr="004D2F7A">
        <w:rPr>
          <w:rFonts w:ascii="Arial" w:hAnsi="Arial" w:cs="Arial"/>
          <w:sz w:val="22"/>
          <w:szCs w:val="22"/>
        </w:rPr>
        <w:t xml:space="preserve">is course </w:t>
      </w:r>
      <w:r w:rsidR="008D3474" w:rsidRPr="004D2F7A">
        <w:rPr>
          <w:rFonts w:ascii="Arial" w:hAnsi="Arial" w:cs="Arial"/>
          <w:sz w:val="22"/>
          <w:szCs w:val="22"/>
        </w:rPr>
        <w:t xml:space="preserve">is designed to </w:t>
      </w:r>
      <w:r w:rsidR="00567452" w:rsidRPr="004D2F7A">
        <w:rPr>
          <w:rFonts w:ascii="Arial" w:hAnsi="Arial" w:cs="Arial"/>
          <w:sz w:val="22"/>
          <w:szCs w:val="22"/>
        </w:rPr>
        <w:t xml:space="preserve">assist students who will </w:t>
      </w:r>
      <w:r w:rsidR="008F1291" w:rsidRPr="004D2F7A">
        <w:rPr>
          <w:rFonts w:ascii="Arial" w:hAnsi="Arial" w:cs="Arial"/>
          <w:sz w:val="22"/>
          <w:szCs w:val="22"/>
        </w:rPr>
        <w:t xml:space="preserve">soon be graduating with an undergraduate sociology degree </w:t>
      </w:r>
      <w:r w:rsidR="00AC1AE0" w:rsidRPr="004D2F7A">
        <w:rPr>
          <w:rFonts w:ascii="Arial" w:hAnsi="Arial" w:cs="Arial"/>
          <w:sz w:val="22"/>
          <w:szCs w:val="22"/>
        </w:rPr>
        <w:t xml:space="preserve">and </w:t>
      </w:r>
      <w:r w:rsidR="008F1291" w:rsidRPr="004D2F7A">
        <w:rPr>
          <w:rFonts w:ascii="Arial" w:hAnsi="Arial" w:cs="Arial"/>
          <w:sz w:val="22"/>
          <w:szCs w:val="22"/>
        </w:rPr>
        <w:t>either purs</w:t>
      </w:r>
      <w:r w:rsidR="001F3873" w:rsidRPr="004D2F7A">
        <w:rPr>
          <w:rFonts w:ascii="Arial" w:hAnsi="Arial" w:cs="Arial"/>
          <w:sz w:val="22"/>
          <w:szCs w:val="22"/>
        </w:rPr>
        <w:t>u</w:t>
      </w:r>
      <w:r w:rsidR="008F1291" w:rsidRPr="004D2F7A">
        <w:rPr>
          <w:rFonts w:ascii="Arial" w:hAnsi="Arial" w:cs="Arial"/>
          <w:sz w:val="22"/>
          <w:szCs w:val="22"/>
        </w:rPr>
        <w:t>ing further education at the graduate level or directly entering the world of work.</w:t>
      </w:r>
    </w:p>
    <w:p w14:paraId="2F029827" w14:textId="77777777" w:rsidR="00262250" w:rsidRPr="004D2F7A" w:rsidRDefault="00262250" w:rsidP="003E372E">
      <w:pPr>
        <w:rPr>
          <w:rFonts w:ascii="Arial" w:hAnsi="Arial" w:cs="Arial"/>
          <w:sz w:val="22"/>
          <w:szCs w:val="22"/>
        </w:rPr>
      </w:pPr>
    </w:p>
    <w:p w14:paraId="1193E30B" w14:textId="77777777" w:rsidR="0011650F" w:rsidRDefault="00567452" w:rsidP="003E372E">
      <w:pPr>
        <w:rPr>
          <w:rFonts w:ascii="Arial" w:hAnsi="Arial" w:cs="Arial"/>
          <w:sz w:val="22"/>
          <w:szCs w:val="22"/>
        </w:rPr>
      </w:pPr>
      <w:r w:rsidRPr="004D2F7A">
        <w:rPr>
          <w:rFonts w:ascii="Arial" w:hAnsi="Arial" w:cs="Arial"/>
          <w:sz w:val="22"/>
          <w:szCs w:val="22"/>
        </w:rPr>
        <w:t>The cou</w:t>
      </w:r>
      <w:r w:rsidR="001873EE" w:rsidRPr="004D2F7A">
        <w:rPr>
          <w:rFonts w:ascii="Arial" w:hAnsi="Arial" w:cs="Arial"/>
          <w:sz w:val="22"/>
          <w:szCs w:val="22"/>
        </w:rPr>
        <w:t>r</w:t>
      </w:r>
      <w:r w:rsidRPr="004D2F7A">
        <w:rPr>
          <w:rFonts w:ascii="Arial" w:hAnsi="Arial" w:cs="Arial"/>
          <w:sz w:val="22"/>
          <w:szCs w:val="22"/>
        </w:rPr>
        <w:t xml:space="preserve">se </w:t>
      </w:r>
      <w:r w:rsidR="001873EE" w:rsidRPr="004D2F7A">
        <w:rPr>
          <w:rFonts w:ascii="Arial" w:hAnsi="Arial" w:cs="Arial"/>
          <w:sz w:val="22"/>
          <w:szCs w:val="22"/>
        </w:rPr>
        <w:t>covers important issues that sociology students need to be aware of and think about in order to enhance their prospects in the work world.</w:t>
      </w:r>
      <w:r w:rsidR="00262250" w:rsidRPr="004D2F7A">
        <w:rPr>
          <w:rFonts w:ascii="Arial" w:hAnsi="Arial" w:cs="Arial"/>
          <w:sz w:val="22"/>
          <w:szCs w:val="22"/>
        </w:rPr>
        <w:t xml:space="preserve">  </w:t>
      </w:r>
      <w:r w:rsidR="000E1A7A" w:rsidRPr="004D2F7A">
        <w:rPr>
          <w:rFonts w:ascii="Arial" w:hAnsi="Arial" w:cs="Arial"/>
          <w:sz w:val="22"/>
          <w:szCs w:val="22"/>
        </w:rPr>
        <w:t>P</w:t>
      </w:r>
      <w:r w:rsidR="00262250" w:rsidRPr="004D2F7A">
        <w:rPr>
          <w:rFonts w:ascii="Arial" w:hAnsi="Arial" w:cs="Arial"/>
          <w:sz w:val="22"/>
          <w:szCs w:val="22"/>
        </w:rPr>
        <w:t xml:space="preserve">ractical advice will be offered, </w:t>
      </w:r>
      <w:r w:rsidR="000E1A7A" w:rsidRPr="004D2F7A">
        <w:rPr>
          <w:rFonts w:ascii="Arial" w:hAnsi="Arial" w:cs="Arial"/>
          <w:sz w:val="22"/>
          <w:szCs w:val="22"/>
        </w:rPr>
        <w:t xml:space="preserve">but </w:t>
      </w:r>
      <w:r w:rsidR="00262250" w:rsidRPr="004D2F7A">
        <w:rPr>
          <w:rFonts w:ascii="Arial" w:hAnsi="Arial" w:cs="Arial"/>
          <w:sz w:val="22"/>
          <w:szCs w:val="22"/>
        </w:rPr>
        <w:t>a great deal of attention will also be given</w:t>
      </w:r>
      <w:r w:rsidR="00232DDB" w:rsidRPr="004D2F7A">
        <w:rPr>
          <w:rFonts w:ascii="Arial" w:hAnsi="Arial" w:cs="Arial"/>
          <w:sz w:val="22"/>
          <w:szCs w:val="22"/>
        </w:rPr>
        <w:t xml:space="preserve"> to sociological </w:t>
      </w:r>
      <w:r w:rsidR="00262250" w:rsidRPr="004D2F7A">
        <w:rPr>
          <w:rFonts w:ascii="Arial" w:hAnsi="Arial" w:cs="Arial"/>
          <w:sz w:val="22"/>
          <w:szCs w:val="22"/>
        </w:rPr>
        <w:t>research and other academic research</w:t>
      </w:r>
      <w:r w:rsidR="00CE22F2" w:rsidRPr="004D2F7A">
        <w:rPr>
          <w:rFonts w:ascii="Arial" w:hAnsi="Arial" w:cs="Arial"/>
          <w:sz w:val="22"/>
          <w:szCs w:val="22"/>
        </w:rPr>
        <w:t xml:space="preserve"> related to the topics of the course</w:t>
      </w:r>
      <w:r w:rsidR="00262250" w:rsidRPr="004D2F7A">
        <w:rPr>
          <w:rFonts w:ascii="Arial" w:hAnsi="Arial" w:cs="Arial"/>
          <w:sz w:val="22"/>
          <w:szCs w:val="22"/>
        </w:rPr>
        <w:t>.</w:t>
      </w:r>
    </w:p>
    <w:p w14:paraId="7179CC6C" w14:textId="77777777" w:rsidR="0011650F" w:rsidRDefault="0011650F" w:rsidP="003E372E">
      <w:pPr>
        <w:rPr>
          <w:rFonts w:ascii="Arial" w:hAnsi="Arial" w:cs="Arial"/>
          <w:sz w:val="22"/>
          <w:szCs w:val="22"/>
        </w:rPr>
      </w:pPr>
    </w:p>
    <w:p w14:paraId="68A44A9C" w14:textId="48906358" w:rsidR="0011650F" w:rsidRDefault="0069086B" w:rsidP="003E372E">
      <w:pPr>
        <w:rPr>
          <w:rFonts w:ascii="Arial" w:hAnsi="Arial" w:cs="Arial"/>
          <w:sz w:val="22"/>
          <w:szCs w:val="22"/>
        </w:rPr>
      </w:pPr>
      <w:r w:rsidRPr="004D2F7A">
        <w:rPr>
          <w:rFonts w:ascii="Arial" w:hAnsi="Arial" w:cs="Arial"/>
          <w:sz w:val="22"/>
          <w:szCs w:val="22"/>
        </w:rPr>
        <w:t xml:space="preserve">Part </w:t>
      </w:r>
      <w:r w:rsidR="001B2965" w:rsidRPr="004D2F7A">
        <w:rPr>
          <w:rFonts w:ascii="Arial" w:hAnsi="Arial" w:cs="Arial"/>
          <w:sz w:val="22"/>
          <w:szCs w:val="22"/>
        </w:rPr>
        <w:t xml:space="preserve">I </w:t>
      </w:r>
      <w:r w:rsidRPr="004D2F7A">
        <w:rPr>
          <w:rFonts w:ascii="Arial" w:hAnsi="Arial" w:cs="Arial"/>
          <w:sz w:val="22"/>
          <w:szCs w:val="22"/>
        </w:rPr>
        <w:t xml:space="preserve">of the course </w:t>
      </w:r>
      <w:r w:rsidR="005A4952" w:rsidRPr="004D2F7A">
        <w:rPr>
          <w:rFonts w:ascii="Arial" w:hAnsi="Arial" w:cs="Arial"/>
          <w:sz w:val="22"/>
          <w:szCs w:val="22"/>
        </w:rPr>
        <w:t xml:space="preserve">considers what is involved with </w:t>
      </w:r>
      <w:r w:rsidR="0084759F" w:rsidRPr="004D2F7A">
        <w:rPr>
          <w:rFonts w:ascii="Arial" w:hAnsi="Arial" w:cs="Arial"/>
          <w:sz w:val="22"/>
          <w:szCs w:val="22"/>
        </w:rPr>
        <w:t xml:space="preserve">utilizing and building on an education in sociology.  We </w:t>
      </w:r>
      <w:r w:rsidR="000E1A7A" w:rsidRPr="004D2F7A">
        <w:rPr>
          <w:rFonts w:ascii="Arial" w:hAnsi="Arial" w:cs="Arial"/>
          <w:sz w:val="22"/>
          <w:szCs w:val="22"/>
        </w:rPr>
        <w:t>will examine research on</w:t>
      </w:r>
      <w:r w:rsidR="008F1291" w:rsidRPr="004D2F7A">
        <w:rPr>
          <w:rFonts w:ascii="Arial" w:hAnsi="Arial" w:cs="Arial"/>
          <w:sz w:val="22"/>
          <w:szCs w:val="22"/>
        </w:rPr>
        <w:t xml:space="preserve"> the skills and personal attributes that employers are looking for in job candidates as well as research o</w:t>
      </w:r>
      <w:r w:rsidR="00A11692" w:rsidRPr="004D2F7A">
        <w:rPr>
          <w:rFonts w:ascii="Arial" w:hAnsi="Arial" w:cs="Arial"/>
          <w:sz w:val="22"/>
          <w:szCs w:val="22"/>
        </w:rPr>
        <w:t>n how university students see issues</w:t>
      </w:r>
      <w:r w:rsidR="007E28F0" w:rsidRPr="004D2F7A">
        <w:rPr>
          <w:rFonts w:ascii="Arial" w:hAnsi="Arial" w:cs="Arial"/>
          <w:sz w:val="22"/>
          <w:szCs w:val="22"/>
        </w:rPr>
        <w:t xml:space="preserve"> connected to employability.  This will provide the foundation</w:t>
      </w:r>
      <w:r w:rsidR="00500D41" w:rsidRPr="004D2F7A">
        <w:rPr>
          <w:rFonts w:ascii="Arial" w:hAnsi="Arial" w:cs="Arial"/>
          <w:sz w:val="22"/>
          <w:szCs w:val="22"/>
        </w:rPr>
        <w:t xml:space="preserve"> </w:t>
      </w:r>
      <w:r w:rsidR="007E28F0" w:rsidRPr="004D2F7A">
        <w:rPr>
          <w:rFonts w:ascii="Arial" w:hAnsi="Arial" w:cs="Arial"/>
          <w:sz w:val="22"/>
          <w:szCs w:val="22"/>
        </w:rPr>
        <w:t xml:space="preserve">for </w:t>
      </w:r>
      <w:r w:rsidR="00B616AD" w:rsidRPr="004D2F7A">
        <w:rPr>
          <w:rFonts w:ascii="Arial" w:hAnsi="Arial" w:cs="Arial"/>
          <w:sz w:val="22"/>
          <w:szCs w:val="22"/>
        </w:rPr>
        <w:t xml:space="preserve">exploring </w:t>
      </w:r>
      <w:r w:rsidR="008F1291" w:rsidRPr="004D2F7A">
        <w:rPr>
          <w:rFonts w:ascii="Arial" w:hAnsi="Arial" w:cs="Arial"/>
          <w:sz w:val="22"/>
          <w:szCs w:val="22"/>
        </w:rPr>
        <w:t>how a four</w:t>
      </w:r>
      <w:r w:rsidR="00E26B24">
        <w:rPr>
          <w:rFonts w:ascii="Arial" w:hAnsi="Arial" w:cs="Arial"/>
          <w:sz w:val="22"/>
          <w:szCs w:val="22"/>
        </w:rPr>
        <w:t>-</w:t>
      </w:r>
      <w:r w:rsidR="008F1291" w:rsidRPr="004D2F7A">
        <w:rPr>
          <w:rFonts w:ascii="Arial" w:hAnsi="Arial" w:cs="Arial"/>
          <w:sz w:val="22"/>
          <w:szCs w:val="22"/>
        </w:rPr>
        <w:t>year undergraduate sociology degree</w:t>
      </w:r>
      <w:r w:rsidR="00A11692" w:rsidRPr="004D2F7A">
        <w:rPr>
          <w:rFonts w:ascii="Arial" w:hAnsi="Arial" w:cs="Arial"/>
          <w:sz w:val="22"/>
          <w:szCs w:val="22"/>
        </w:rPr>
        <w:t xml:space="preserve"> </w:t>
      </w:r>
      <w:r w:rsidR="007E28F0" w:rsidRPr="004D2F7A">
        <w:rPr>
          <w:rFonts w:ascii="Arial" w:hAnsi="Arial" w:cs="Arial"/>
          <w:sz w:val="22"/>
          <w:szCs w:val="22"/>
        </w:rPr>
        <w:t xml:space="preserve">gives </w:t>
      </w:r>
      <w:r w:rsidR="00A11692" w:rsidRPr="004D2F7A">
        <w:rPr>
          <w:rFonts w:ascii="Arial" w:hAnsi="Arial" w:cs="Arial"/>
          <w:sz w:val="22"/>
          <w:szCs w:val="22"/>
        </w:rPr>
        <w:t xml:space="preserve">students the opportunity to develop </w:t>
      </w:r>
      <w:r w:rsidR="007E28F0" w:rsidRPr="004D2F7A">
        <w:rPr>
          <w:rFonts w:ascii="Arial" w:hAnsi="Arial" w:cs="Arial"/>
          <w:sz w:val="22"/>
          <w:szCs w:val="22"/>
        </w:rPr>
        <w:t xml:space="preserve">the skills and personal attributes that </w:t>
      </w:r>
      <w:r w:rsidR="00500D41" w:rsidRPr="004D2F7A">
        <w:rPr>
          <w:rFonts w:ascii="Arial" w:hAnsi="Arial" w:cs="Arial"/>
          <w:sz w:val="22"/>
          <w:szCs w:val="22"/>
        </w:rPr>
        <w:t>are of interest to employers as well as graduate schools</w:t>
      </w:r>
      <w:r w:rsidR="00747960" w:rsidRPr="004D2F7A">
        <w:rPr>
          <w:rFonts w:ascii="Arial" w:hAnsi="Arial" w:cs="Arial"/>
          <w:sz w:val="22"/>
          <w:szCs w:val="22"/>
        </w:rPr>
        <w:t>, law schools, and teaching colleges.</w:t>
      </w:r>
      <w:r w:rsidR="00125B01" w:rsidRPr="004D2F7A">
        <w:rPr>
          <w:rFonts w:ascii="Arial" w:hAnsi="Arial" w:cs="Arial"/>
          <w:sz w:val="22"/>
          <w:szCs w:val="22"/>
        </w:rPr>
        <w:t xml:space="preserve">  While utilizing their</w:t>
      </w:r>
      <w:r w:rsidR="00A14DF4" w:rsidRPr="004D2F7A">
        <w:rPr>
          <w:rFonts w:ascii="Arial" w:hAnsi="Arial" w:cs="Arial"/>
          <w:sz w:val="22"/>
          <w:szCs w:val="22"/>
        </w:rPr>
        <w:t xml:space="preserve"> sociology education to enhance their employability</w:t>
      </w:r>
      <w:r w:rsidR="00125B01" w:rsidRPr="004D2F7A">
        <w:rPr>
          <w:rFonts w:ascii="Arial" w:hAnsi="Arial" w:cs="Arial"/>
          <w:sz w:val="22"/>
          <w:szCs w:val="22"/>
        </w:rPr>
        <w:t xml:space="preserve">, </w:t>
      </w:r>
      <w:r w:rsidR="00A14DF4" w:rsidRPr="004D2F7A">
        <w:rPr>
          <w:rFonts w:ascii="Arial" w:hAnsi="Arial" w:cs="Arial"/>
          <w:sz w:val="22"/>
          <w:szCs w:val="22"/>
        </w:rPr>
        <w:t xml:space="preserve">sociology students also have to start building on that education; they have to decide </w:t>
      </w:r>
      <w:r w:rsidR="00742A8E" w:rsidRPr="004D2F7A">
        <w:rPr>
          <w:rFonts w:ascii="Arial" w:hAnsi="Arial" w:cs="Arial"/>
          <w:sz w:val="22"/>
          <w:szCs w:val="22"/>
        </w:rPr>
        <w:t xml:space="preserve">between pursuing further education or directly seeking employment, </w:t>
      </w:r>
      <w:r w:rsidR="00A14DF4" w:rsidRPr="004D2F7A">
        <w:rPr>
          <w:rFonts w:ascii="Arial" w:hAnsi="Arial" w:cs="Arial"/>
          <w:sz w:val="22"/>
          <w:szCs w:val="22"/>
        </w:rPr>
        <w:t xml:space="preserve">so </w:t>
      </w:r>
      <w:r w:rsidR="0029026F" w:rsidRPr="004D2F7A">
        <w:rPr>
          <w:rFonts w:ascii="Arial" w:hAnsi="Arial" w:cs="Arial"/>
          <w:sz w:val="22"/>
          <w:szCs w:val="22"/>
        </w:rPr>
        <w:t xml:space="preserve">we will </w:t>
      </w:r>
      <w:r w:rsidR="00A14DF4" w:rsidRPr="004D2F7A">
        <w:rPr>
          <w:rFonts w:ascii="Arial" w:hAnsi="Arial" w:cs="Arial"/>
          <w:sz w:val="22"/>
          <w:szCs w:val="22"/>
        </w:rPr>
        <w:t xml:space="preserve">conclude Part I by </w:t>
      </w:r>
      <w:r w:rsidR="0029026F" w:rsidRPr="004D2F7A">
        <w:rPr>
          <w:rFonts w:ascii="Arial" w:hAnsi="Arial" w:cs="Arial"/>
          <w:sz w:val="22"/>
          <w:szCs w:val="22"/>
        </w:rPr>
        <w:t>consider</w:t>
      </w:r>
      <w:r w:rsidR="00A14DF4" w:rsidRPr="004D2F7A">
        <w:rPr>
          <w:rFonts w:ascii="Arial" w:hAnsi="Arial" w:cs="Arial"/>
          <w:sz w:val="22"/>
          <w:szCs w:val="22"/>
        </w:rPr>
        <w:t>ing</w:t>
      </w:r>
      <w:r w:rsidR="0029026F" w:rsidRPr="004D2F7A">
        <w:rPr>
          <w:rFonts w:ascii="Arial" w:hAnsi="Arial" w:cs="Arial"/>
          <w:sz w:val="22"/>
          <w:szCs w:val="22"/>
        </w:rPr>
        <w:t xml:space="preserve"> both of these options.</w:t>
      </w:r>
    </w:p>
    <w:p w14:paraId="01CF3AC9" w14:textId="77777777" w:rsidR="0011650F" w:rsidRDefault="0011650F" w:rsidP="003E372E">
      <w:pPr>
        <w:rPr>
          <w:rFonts w:ascii="Arial" w:hAnsi="Arial" w:cs="Arial"/>
          <w:sz w:val="22"/>
          <w:szCs w:val="22"/>
        </w:rPr>
      </w:pPr>
    </w:p>
    <w:p w14:paraId="060EEB05" w14:textId="01BBA9EA" w:rsidR="00D61FD8" w:rsidRPr="004D2F7A" w:rsidRDefault="0029026F" w:rsidP="003E372E">
      <w:pPr>
        <w:rPr>
          <w:rFonts w:ascii="Arial" w:hAnsi="Arial" w:cs="Arial"/>
          <w:sz w:val="22"/>
          <w:szCs w:val="22"/>
        </w:rPr>
      </w:pPr>
      <w:r w:rsidRPr="004D2F7A">
        <w:rPr>
          <w:rFonts w:ascii="Arial" w:hAnsi="Arial" w:cs="Arial"/>
          <w:sz w:val="22"/>
          <w:szCs w:val="22"/>
        </w:rPr>
        <w:t>Part I</w:t>
      </w:r>
      <w:r w:rsidR="001F71E9" w:rsidRPr="004D2F7A">
        <w:rPr>
          <w:rFonts w:ascii="Arial" w:hAnsi="Arial" w:cs="Arial"/>
          <w:sz w:val="22"/>
          <w:szCs w:val="22"/>
        </w:rPr>
        <w:t>I</w:t>
      </w:r>
      <w:r w:rsidRPr="004D2F7A">
        <w:rPr>
          <w:rFonts w:ascii="Arial" w:hAnsi="Arial" w:cs="Arial"/>
          <w:sz w:val="22"/>
          <w:szCs w:val="22"/>
        </w:rPr>
        <w:t xml:space="preserve"> of the course</w:t>
      </w:r>
      <w:r w:rsidR="004D48B1" w:rsidRPr="004D2F7A">
        <w:rPr>
          <w:rFonts w:ascii="Arial" w:hAnsi="Arial" w:cs="Arial"/>
          <w:sz w:val="22"/>
          <w:szCs w:val="22"/>
        </w:rPr>
        <w:t xml:space="preserve"> </w:t>
      </w:r>
      <w:r w:rsidR="0084759F" w:rsidRPr="004D2F7A">
        <w:rPr>
          <w:rFonts w:ascii="Arial" w:hAnsi="Arial" w:cs="Arial"/>
          <w:sz w:val="22"/>
          <w:szCs w:val="22"/>
        </w:rPr>
        <w:t>focuses on preparing for further education and</w:t>
      </w:r>
      <w:r w:rsidR="00FC6922" w:rsidRPr="004D2F7A">
        <w:rPr>
          <w:rFonts w:ascii="Arial" w:hAnsi="Arial" w:cs="Arial"/>
          <w:sz w:val="22"/>
          <w:szCs w:val="22"/>
        </w:rPr>
        <w:t xml:space="preserve"> </w:t>
      </w:r>
      <w:r w:rsidR="00742A8E" w:rsidRPr="004D2F7A">
        <w:rPr>
          <w:rFonts w:ascii="Arial" w:hAnsi="Arial" w:cs="Arial"/>
          <w:sz w:val="22"/>
          <w:szCs w:val="22"/>
        </w:rPr>
        <w:t xml:space="preserve">preparing for the process of </w:t>
      </w:r>
      <w:r w:rsidR="00FC6922" w:rsidRPr="004D2F7A">
        <w:rPr>
          <w:rFonts w:ascii="Arial" w:hAnsi="Arial" w:cs="Arial"/>
          <w:sz w:val="22"/>
          <w:szCs w:val="22"/>
        </w:rPr>
        <w:t>seeking employment.</w:t>
      </w:r>
      <w:r w:rsidR="002D0F72" w:rsidRPr="004D2F7A">
        <w:rPr>
          <w:rFonts w:ascii="Arial" w:hAnsi="Arial" w:cs="Arial"/>
          <w:sz w:val="22"/>
          <w:szCs w:val="22"/>
        </w:rPr>
        <w:t xml:space="preserve">  We will </w:t>
      </w:r>
      <w:r w:rsidR="00ED1E3A" w:rsidRPr="004D2F7A">
        <w:rPr>
          <w:rFonts w:ascii="Arial" w:hAnsi="Arial" w:cs="Arial"/>
          <w:sz w:val="22"/>
          <w:szCs w:val="22"/>
        </w:rPr>
        <w:t xml:space="preserve">study </w:t>
      </w:r>
      <w:r w:rsidRPr="004D2F7A">
        <w:rPr>
          <w:rFonts w:ascii="Arial" w:hAnsi="Arial" w:cs="Arial"/>
          <w:sz w:val="22"/>
          <w:szCs w:val="22"/>
        </w:rPr>
        <w:t xml:space="preserve">research on the </w:t>
      </w:r>
      <w:r w:rsidR="00B24FD9" w:rsidRPr="004D2F7A">
        <w:rPr>
          <w:rFonts w:ascii="Arial" w:hAnsi="Arial" w:cs="Arial"/>
          <w:sz w:val="22"/>
          <w:szCs w:val="22"/>
        </w:rPr>
        <w:t xml:space="preserve">prospects for sociology graduates (i.e., research on the employment </w:t>
      </w:r>
      <w:r w:rsidRPr="004D2F7A">
        <w:rPr>
          <w:rFonts w:ascii="Arial" w:hAnsi="Arial" w:cs="Arial"/>
          <w:sz w:val="22"/>
          <w:szCs w:val="22"/>
        </w:rPr>
        <w:t>of former sociology students</w:t>
      </w:r>
      <w:r w:rsidR="00B24FD9" w:rsidRPr="004D2F7A">
        <w:rPr>
          <w:rFonts w:ascii="Arial" w:hAnsi="Arial" w:cs="Arial"/>
          <w:sz w:val="22"/>
          <w:szCs w:val="22"/>
        </w:rPr>
        <w:t>)</w:t>
      </w:r>
      <w:r w:rsidRPr="004D2F7A">
        <w:rPr>
          <w:rFonts w:ascii="Arial" w:hAnsi="Arial" w:cs="Arial"/>
          <w:sz w:val="22"/>
          <w:szCs w:val="22"/>
        </w:rPr>
        <w:t>.</w:t>
      </w:r>
      <w:r w:rsidR="00E26B24">
        <w:rPr>
          <w:rFonts w:ascii="Arial" w:hAnsi="Arial" w:cs="Arial"/>
          <w:sz w:val="22"/>
          <w:szCs w:val="22"/>
        </w:rPr>
        <w:t xml:space="preserve">  </w:t>
      </w:r>
      <w:r w:rsidR="002D0F72" w:rsidRPr="004D2F7A">
        <w:rPr>
          <w:rFonts w:ascii="Arial" w:hAnsi="Arial" w:cs="Arial"/>
          <w:sz w:val="22"/>
          <w:szCs w:val="22"/>
        </w:rPr>
        <w:t xml:space="preserve">We will then turn to </w:t>
      </w:r>
      <w:r w:rsidR="009E7480" w:rsidRPr="004D2F7A">
        <w:rPr>
          <w:rFonts w:ascii="Arial" w:hAnsi="Arial" w:cs="Arial"/>
          <w:sz w:val="22"/>
          <w:szCs w:val="22"/>
        </w:rPr>
        <w:t xml:space="preserve">issues that </w:t>
      </w:r>
      <w:r w:rsidR="00CE2F39" w:rsidRPr="004D2F7A">
        <w:rPr>
          <w:rFonts w:ascii="Arial" w:hAnsi="Arial" w:cs="Arial"/>
          <w:sz w:val="22"/>
          <w:szCs w:val="22"/>
        </w:rPr>
        <w:t xml:space="preserve">graduates of </w:t>
      </w:r>
      <w:r w:rsidR="009E7480" w:rsidRPr="004D2F7A">
        <w:rPr>
          <w:rFonts w:ascii="Arial" w:hAnsi="Arial" w:cs="Arial"/>
          <w:sz w:val="22"/>
          <w:szCs w:val="22"/>
        </w:rPr>
        <w:t xml:space="preserve">undergraduate sociology programs need to think about as they get ready </w:t>
      </w:r>
      <w:r w:rsidR="00C63E62" w:rsidRPr="004D2F7A">
        <w:rPr>
          <w:rFonts w:ascii="Arial" w:hAnsi="Arial" w:cs="Arial"/>
          <w:sz w:val="22"/>
          <w:szCs w:val="22"/>
        </w:rPr>
        <w:t xml:space="preserve">for the future.  </w:t>
      </w:r>
      <w:r w:rsidR="00D61FD8" w:rsidRPr="004D2F7A">
        <w:rPr>
          <w:rFonts w:ascii="Arial" w:hAnsi="Arial" w:cs="Arial"/>
          <w:sz w:val="22"/>
          <w:szCs w:val="22"/>
        </w:rPr>
        <w:t>A</w:t>
      </w:r>
      <w:r w:rsidR="0048490A" w:rsidRPr="004D2F7A">
        <w:rPr>
          <w:rFonts w:ascii="Arial" w:hAnsi="Arial" w:cs="Arial"/>
          <w:sz w:val="22"/>
          <w:szCs w:val="22"/>
        </w:rPr>
        <w:t xml:space="preserve">s we will discover, it is important for </w:t>
      </w:r>
      <w:r w:rsidR="00CD42A0" w:rsidRPr="004D2F7A">
        <w:rPr>
          <w:rFonts w:ascii="Arial" w:hAnsi="Arial" w:cs="Arial"/>
          <w:sz w:val="22"/>
          <w:szCs w:val="22"/>
        </w:rPr>
        <w:t xml:space="preserve">sociology </w:t>
      </w:r>
      <w:r w:rsidR="00B24FD9" w:rsidRPr="004D2F7A">
        <w:rPr>
          <w:rFonts w:ascii="Arial" w:hAnsi="Arial" w:cs="Arial"/>
          <w:sz w:val="22"/>
          <w:szCs w:val="22"/>
        </w:rPr>
        <w:t xml:space="preserve">graduates </w:t>
      </w:r>
      <w:r w:rsidR="0048490A" w:rsidRPr="004D2F7A">
        <w:rPr>
          <w:rFonts w:ascii="Arial" w:hAnsi="Arial" w:cs="Arial"/>
          <w:sz w:val="22"/>
          <w:szCs w:val="22"/>
        </w:rPr>
        <w:t xml:space="preserve">to </w:t>
      </w:r>
      <w:r w:rsidR="002304E5" w:rsidRPr="004D2F7A">
        <w:rPr>
          <w:rFonts w:ascii="Arial" w:hAnsi="Arial" w:cs="Arial"/>
          <w:sz w:val="22"/>
          <w:szCs w:val="22"/>
        </w:rPr>
        <w:t xml:space="preserve">begin by </w:t>
      </w:r>
      <w:r w:rsidR="0048490A" w:rsidRPr="004D2F7A">
        <w:rPr>
          <w:rFonts w:ascii="Arial" w:hAnsi="Arial" w:cs="Arial"/>
          <w:sz w:val="22"/>
          <w:szCs w:val="22"/>
        </w:rPr>
        <w:t>undertak</w:t>
      </w:r>
      <w:r w:rsidR="002304E5" w:rsidRPr="004D2F7A">
        <w:rPr>
          <w:rFonts w:ascii="Arial" w:hAnsi="Arial" w:cs="Arial"/>
          <w:sz w:val="22"/>
          <w:szCs w:val="22"/>
        </w:rPr>
        <w:t>ing</w:t>
      </w:r>
      <w:r w:rsidR="0048490A" w:rsidRPr="004D2F7A">
        <w:rPr>
          <w:rFonts w:ascii="Arial" w:hAnsi="Arial" w:cs="Arial"/>
          <w:sz w:val="22"/>
          <w:szCs w:val="22"/>
        </w:rPr>
        <w:t xml:space="preserve"> a self-assessment</w:t>
      </w:r>
      <w:r w:rsidR="005B18C8" w:rsidRPr="004D2F7A">
        <w:rPr>
          <w:rFonts w:ascii="Arial" w:hAnsi="Arial" w:cs="Arial"/>
          <w:sz w:val="22"/>
          <w:szCs w:val="22"/>
        </w:rPr>
        <w:t xml:space="preserve"> (which includes critical assessment of their skills and personal attributes) and engag</w:t>
      </w:r>
      <w:r w:rsidR="002304E5" w:rsidRPr="004D2F7A">
        <w:rPr>
          <w:rFonts w:ascii="Arial" w:hAnsi="Arial" w:cs="Arial"/>
          <w:sz w:val="22"/>
          <w:szCs w:val="22"/>
        </w:rPr>
        <w:t>ing</w:t>
      </w:r>
      <w:r w:rsidR="005B18C8" w:rsidRPr="004D2F7A">
        <w:rPr>
          <w:rFonts w:ascii="Arial" w:hAnsi="Arial" w:cs="Arial"/>
          <w:sz w:val="22"/>
          <w:szCs w:val="22"/>
        </w:rPr>
        <w:t xml:space="preserve"> in sociological reflection (by considering what they have learned from an undergraduate program in sociology and how this can be useful in terms of seeking employment and developing a life-long career).</w:t>
      </w:r>
      <w:r w:rsidR="002304E5" w:rsidRPr="004D2F7A">
        <w:rPr>
          <w:rFonts w:ascii="Arial" w:hAnsi="Arial" w:cs="Arial"/>
          <w:sz w:val="22"/>
          <w:szCs w:val="22"/>
        </w:rPr>
        <w:t xml:space="preserve">  </w:t>
      </w:r>
      <w:r w:rsidR="00833D4E" w:rsidRPr="004D2F7A">
        <w:rPr>
          <w:rFonts w:ascii="Arial" w:hAnsi="Arial" w:cs="Arial"/>
          <w:sz w:val="22"/>
          <w:szCs w:val="22"/>
        </w:rPr>
        <w:t>We will then discuss the next step for</w:t>
      </w:r>
      <w:r w:rsidR="00B24FD9" w:rsidRPr="004D2F7A">
        <w:rPr>
          <w:rFonts w:ascii="Arial" w:hAnsi="Arial" w:cs="Arial"/>
          <w:sz w:val="22"/>
          <w:szCs w:val="22"/>
        </w:rPr>
        <w:t xml:space="preserve"> sociology graduates</w:t>
      </w:r>
      <w:r w:rsidR="00833D4E" w:rsidRPr="004D2F7A">
        <w:rPr>
          <w:rFonts w:ascii="Arial" w:hAnsi="Arial" w:cs="Arial"/>
          <w:sz w:val="22"/>
          <w:szCs w:val="22"/>
        </w:rPr>
        <w:t>, which entails preparing a</w:t>
      </w:r>
      <w:r w:rsidR="002304E5" w:rsidRPr="004D2F7A">
        <w:rPr>
          <w:rFonts w:ascii="Arial" w:hAnsi="Arial" w:cs="Arial"/>
          <w:sz w:val="22"/>
          <w:szCs w:val="22"/>
        </w:rPr>
        <w:t xml:space="preserve"> </w:t>
      </w:r>
      <w:r w:rsidR="00E41DAA" w:rsidRPr="004D2F7A">
        <w:rPr>
          <w:rFonts w:ascii="Arial" w:hAnsi="Arial" w:cs="Arial"/>
          <w:sz w:val="22"/>
          <w:szCs w:val="22"/>
        </w:rPr>
        <w:t xml:space="preserve">resume or a curriculum vitae </w:t>
      </w:r>
      <w:r w:rsidR="002304E5" w:rsidRPr="004D2F7A">
        <w:rPr>
          <w:rFonts w:ascii="Arial" w:hAnsi="Arial" w:cs="Arial"/>
          <w:sz w:val="22"/>
          <w:szCs w:val="22"/>
        </w:rPr>
        <w:t>that effectively conveys their personal attributes and the skills they have acquired through completion of a sociology degree and</w:t>
      </w:r>
      <w:r w:rsidR="009E7480" w:rsidRPr="004D2F7A">
        <w:rPr>
          <w:rFonts w:ascii="Arial" w:hAnsi="Arial" w:cs="Arial"/>
          <w:sz w:val="22"/>
          <w:szCs w:val="22"/>
        </w:rPr>
        <w:t xml:space="preserve"> possibly</w:t>
      </w:r>
      <w:r w:rsidR="002304E5" w:rsidRPr="004D2F7A">
        <w:rPr>
          <w:rFonts w:ascii="Arial" w:hAnsi="Arial" w:cs="Arial"/>
          <w:sz w:val="22"/>
          <w:szCs w:val="22"/>
        </w:rPr>
        <w:t xml:space="preserve"> further education.</w:t>
      </w:r>
      <w:r w:rsidR="00833D4E" w:rsidRPr="004D2F7A">
        <w:rPr>
          <w:rFonts w:ascii="Arial" w:hAnsi="Arial" w:cs="Arial"/>
          <w:sz w:val="22"/>
          <w:szCs w:val="22"/>
        </w:rPr>
        <w:t xml:space="preserve">  In order to pursue </w:t>
      </w:r>
      <w:r w:rsidR="00CE2F39" w:rsidRPr="004D2F7A">
        <w:rPr>
          <w:rFonts w:ascii="Arial" w:hAnsi="Arial" w:cs="Arial"/>
          <w:sz w:val="22"/>
          <w:szCs w:val="22"/>
        </w:rPr>
        <w:t xml:space="preserve">further education or employment, </w:t>
      </w:r>
      <w:r w:rsidR="00B24FD9" w:rsidRPr="004D2F7A">
        <w:rPr>
          <w:rFonts w:ascii="Arial" w:hAnsi="Arial" w:cs="Arial"/>
          <w:sz w:val="22"/>
          <w:szCs w:val="22"/>
        </w:rPr>
        <w:t xml:space="preserve">sociology graduates </w:t>
      </w:r>
      <w:r w:rsidR="007014A8" w:rsidRPr="004D2F7A">
        <w:rPr>
          <w:rFonts w:ascii="Arial" w:hAnsi="Arial" w:cs="Arial"/>
          <w:sz w:val="22"/>
          <w:szCs w:val="22"/>
        </w:rPr>
        <w:t xml:space="preserve">need letters of recommendation from professors or former employers.  We will </w:t>
      </w:r>
      <w:r w:rsidR="00461453" w:rsidRPr="004D2F7A">
        <w:rPr>
          <w:rFonts w:ascii="Arial" w:hAnsi="Arial" w:cs="Arial"/>
          <w:sz w:val="22"/>
          <w:szCs w:val="22"/>
        </w:rPr>
        <w:t xml:space="preserve">discover </w:t>
      </w:r>
      <w:r w:rsidR="00F76FAD" w:rsidRPr="004D2F7A">
        <w:rPr>
          <w:rFonts w:ascii="Arial" w:hAnsi="Arial" w:cs="Arial"/>
          <w:sz w:val="22"/>
          <w:szCs w:val="22"/>
        </w:rPr>
        <w:t>what is involved with these letters, including the importance of making a strongly favourable impression on professors or former employe</w:t>
      </w:r>
      <w:r w:rsidR="0055466A" w:rsidRPr="004D2F7A">
        <w:rPr>
          <w:rFonts w:ascii="Arial" w:hAnsi="Arial" w:cs="Arial"/>
          <w:sz w:val="22"/>
          <w:szCs w:val="22"/>
        </w:rPr>
        <w:t>r</w:t>
      </w:r>
      <w:r w:rsidR="00F76FAD" w:rsidRPr="004D2F7A">
        <w:rPr>
          <w:rFonts w:ascii="Arial" w:hAnsi="Arial" w:cs="Arial"/>
          <w:sz w:val="22"/>
          <w:szCs w:val="22"/>
        </w:rPr>
        <w:t>s in relation to skills and personal attributes.</w:t>
      </w:r>
    </w:p>
    <w:p w14:paraId="055AC290" w14:textId="77777777" w:rsidR="00A13191" w:rsidRPr="004D2F7A" w:rsidRDefault="00A13191" w:rsidP="003E372E">
      <w:pPr>
        <w:rPr>
          <w:rFonts w:ascii="Arial" w:hAnsi="Arial" w:cs="Arial"/>
          <w:sz w:val="22"/>
          <w:szCs w:val="22"/>
        </w:rPr>
      </w:pPr>
    </w:p>
    <w:p w14:paraId="05E6CB13" w14:textId="77777777" w:rsidR="00AC1AE0" w:rsidRPr="004D2F7A" w:rsidRDefault="001F71E9" w:rsidP="003E372E">
      <w:pPr>
        <w:rPr>
          <w:rFonts w:ascii="Arial" w:hAnsi="Arial" w:cs="Arial"/>
          <w:sz w:val="22"/>
          <w:szCs w:val="22"/>
        </w:rPr>
      </w:pPr>
      <w:r w:rsidRPr="004D2F7A">
        <w:rPr>
          <w:rFonts w:ascii="Arial" w:hAnsi="Arial" w:cs="Arial"/>
          <w:sz w:val="22"/>
          <w:szCs w:val="22"/>
        </w:rPr>
        <w:t>Part III of the course</w:t>
      </w:r>
      <w:r w:rsidR="009865E7" w:rsidRPr="004D2F7A">
        <w:rPr>
          <w:rFonts w:ascii="Arial" w:hAnsi="Arial" w:cs="Arial"/>
          <w:sz w:val="22"/>
          <w:szCs w:val="22"/>
        </w:rPr>
        <w:t xml:space="preserve"> examines </w:t>
      </w:r>
      <w:r w:rsidR="001E538D" w:rsidRPr="004D2F7A">
        <w:rPr>
          <w:rFonts w:ascii="Arial" w:hAnsi="Arial" w:cs="Arial"/>
          <w:sz w:val="22"/>
          <w:szCs w:val="22"/>
        </w:rPr>
        <w:t xml:space="preserve">several topics </w:t>
      </w:r>
      <w:r w:rsidR="00FE1C42" w:rsidRPr="004D2F7A">
        <w:rPr>
          <w:rFonts w:ascii="Arial" w:hAnsi="Arial" w:cs="Arial"/>
          <w:sz w:val="22"/>
          <w:szCs w:val="22"/>
        </w:rPr>
        <w:t xml:space="preserve">associated with </w:t>
      </w:r>
      <w:r w:rsidR="005A4952" w:rsidRPr="004D2F7A">
        <w:rPr>
          <w:rFonts w:ascii="Arial" w:hAnsi="Arial" w:cs="Arial"/>
          <w:sz w:val="22"/>
          <w:szCs w:val="22"/>
        </w:rPr>
        <w:t>seeking employment</w:t>
      </w:r>
      <w:r w:rsidRPr="004D2F7A">
        <w:rPr>
          <w:rFonts w:ascii="Arial" w:hAnsi="Arial" w:cs="Arial"/>
          <w:sz w:val="22"/>
          <w:szCs w:val="22"/>
        </w:rPr>
        <w:t xml:space="preserve">.  </w:t>
      </w:r>
      <w:r w:rsidR="009865E7" w:rsidRPr="004D2F7A">
        <w:rPr>
          <w:rFonts w:ascii="Arial" w:hAnsi="Arial" w:cs="Arial"/>
          <w:sz w:val="22"/>
          <w:szCs w:val="22"/>
        </w:rPr>
        <w:t xml:space="preserve">We will consider </w:t>
      </w:r>
      <w:r w:rsidR="00FC4B37" w:rsidRPr="004D2F7A">
        <w:rPr>
          <w:rFonts w:ascii="Arial" w:hAnsi="Arial" w:cs="Arial"/>
          <w:sz w:val="22"/>
          <w:szCs w:val="22"/>
        </w:rPr>
        <w:t>various issues connected to the job search</w:t>
      </w:r>
      <w:r w:rsidR="00B24FD9" w:rsidRPr="004D2F7A">
        <w:rPr>
          <w:rFonts w:ascii="Arial" w:hAnsi="Arial" w:cs="Arial"/>
          <w:sz w:val="22"/>
          <w:szCs w:val="22"/>
        </w:rPr>
        <w:t xml:space="preserve"> that are important for sociology graduates to be aware of.  </w:t>
      </w:r>
      <w:r w:rsidR="00FC4B37" w:rsidRPr="004D2F7A">
        <w:rPr>
          <w:rFonts w:ascii="Arial" w:hAnsi="Arial" w:cs="Arial"/>
          <w:sz w:val="22"/>
          <w:szCs w:val="22"/>
        </w:rPr>
        <w:t xml:space="preserve">These include </w:t>
      </w:r>
      <w:r w:rsidR="00D14728" w:rsidRPr="004D2F7A">
        <w:rPr>
          <w:rFonts w:ascii="Arial" w:hAnsi="Arial" w:cs="Arial"/>
          <w:sz w:val="22"/>
          <w:szCs w:val="22"/>
        </w:rPr>
        <w:t xml:space="preserve">the process of researching jobs, </w:t>
      </w:r>
      <w:r w:rsidR="00AC1AE0" w:rsidRPr="004D2F7A">
        <w:rPr>
          <w:rFonts w:ascii="Arial" w:hAnsi="Arial" w:cs="Arial"/>
          <w:sz w:val="22"/>
          <w:szCs w:val="22"/>
        </w:rPr>
        <w:t xml:space="preserve">the importance of networking with other people and developing ties that will enhance the chances of finding a job, </w:t>
      </w:r>
      <w:r w:rsidR="009865E7" w:rsidRPr="004D2F7A">
        <w:rPr>
          <w:rFonts w:ascii="Arial" w:hAnsi="Arial" w:cs="Arial"/>
          <w:sz w:val="22"/>
          <w:szCs w:val="22"/>
        </w:rPr>
        <w:t xml:space="preserve">and </w:t>
      </w:r>
      <w:r w:rsidR="00AC1AE0" w:rsidRPr="004D2F7A">
        <w:rPr>
          <w:rFonts w:ascii="Arial" w:hAnsi="Arial" w:cs="Arial"/>
          <w:sz w:val="22"/>
          <w:szCs w:val="22"/>
        </w:rPr>
        <w:t>the positive</w:t>
      </w:r>
      <w:r w:rsidR="009865E7" w:rsidRPr="004D2F7A">
        <w:rPr>
          <w:rFonts w:ascii="Arial" w:hAnsi="Arial" w:cs="Arial"/>
          <w:sz w:val="22"/>
          <w:szCs w:val="22"/>
        </w:rPr>
        <w:t xml:space="preserve"> or negative </w:t>
      </w:r>
      <w:r w:rsidR="00AC1AE0" w:rsidRPr="004D2F7A">
        <w:rPr>
          <w:rFonts w:ascii="Arial" w:hAnsi="Arial" w:cs="Arial"/>
          <w:sz w:val="22"/>
          <w:szCs w:val="22"/>
        </w:rPr>
        <w:t xml:space="preserve">implications of social media with regard to seeking employment.  </w:t>
      </w:r>
      <w:r w:rsidR="0018358A" w:rsidRPr="004D2F7A">
        <w:rPr>
          <w:rFonts w:ascii="Arial" w:hAnsi="Arial" w:cs="Arial"/>
          <w:sz w:val="22"/>
          <w:szCs w:val="22"/>
        </w:rPr>
        <w:t xml:space="preserve">Finally, </w:t>
      </w:r>
      <w:r w:rsidR="00F76FAD" w:rsidRPr="004D2F7A">
        <w:rPr>
          <w:rFonts w:ascii="Arial" w:hAnsi="Arial" w:cs="Arial"/>
          <w:sz w:val="22"/>
          <w:szCs w:val="22"/>
        </w:rPr>
        <w:t>we will</w:t>
      </w:r>
      <w:r w:rsidRPr="004D2F7A">
        <w:rPr>
          <w:rFonts w:ascii="Arial" w:hAnsi="Arial" w:cs="Arial"/>
          <w:sz w:val="22"/>
          <w:szCs w:val="22"/>
        </w:rPr>
        <w:t xml:space="preserve"> address </w:t>
      </w:r>
      <w:r w:rsidR="0018358A" w:rsidRPr="004D2F7A">
        <w:rPr>
          <w:rFonts w:ascii="Arial" w:hAnsi="Arial" w:cs="Arial"/>
          <w:sz w:val="22"/>
          <w:szCs w:val="22"/>
        </w:rPr>
        <w:t>issues connected to job interviews and hiring decisions.</w:t>
      </w:r>
    </w:p>
    <w:p w14:paraId="0209480A" w14:textId="77777777" w:rsidR="00567452" w:rsidRPr="004D2F7A" w:rsidRDefault="00567452" w:rsidP="003E372E">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91D53AF" w14:textId="528DCD12" w:rsidR="008507DB" w:rsidRPr="004D2F7A" w:rsidRDefault="008507DB" w:rsidP="003E372E">
      <w:pPr>
        <w:pStyle w:val="Heading2"/>
      </w:pPr>
      <w:r w:rsidRPr="004D2F7A">
        <w:lastRenderedPageBreak/>
        <w:fldChar w:fldCharType="begin"/>
      </w:r>
      <w:r w:rsidRPr="004D2F7A">
        <w:instrText xml:space="preserve"> SEQ CHAPTER \h \r 1</w:instrText>
      </w:r>
      <w:r w:rsidRPr="004D2F7A">
        <w:fldChar w:fldCharType="end"/>
      </w:r>
      <w:r w:rsidRPr="004D2F7A">
        <w:t>Course Objectives</w:t>
      </w:r>
    </w:p>
    <w:p w14:paraId="352023AB" w14:textId="7EC2EC81" w:rsidR="008507DB" w:rsidRDefault="008507DB" w:rsidP="003E372E">
      <w:pPr>
        <w:rPr>
          <w:rFonts w:ascii="Arial" w:hAnsi="Arial" w:cs="Arial"/>
          <w:sz w:val="22"/>
          <w:szCs w:val="22"/>
        </w:rPr>
      </w:pPr>
    </w:p>
    <w:p w14:paraId="2D051876" w14:textId="7FF07C40" w:rsidR="008507DB" w:rsidRDefault="008507DB" w:rsidP="003E372E">
      <w:pPr>
        <w:rPr>
          <w:rFonts w:ascii="Arial" w:hAnsi="Arial" w:cs="Arial"/>
          <w:sz w:val="22"/>
          <w:szCs w:val="22"/>
        </w:rPr>
      </w:pPr>
      <w:r w:rsidRPr="004D2F7A">
        <w:rPr>
          <w:rFonts w:ascii="Arial" w:hAnsi="Arial" w:cs="Arial"/>
          <w:sz w:val="22"/>
          <w:szCs w:val="22"/>
        </w:rPr>
        <w:t xml:space="preserve">This course has several </w:t>
      </w:r>
      <w:r w:rsidR="006E4C0E">
        <w:rPr>
          <w:rFonts w:ascii="Arial" w:hAnsi="Arial" w:cs="Arial"/>
          <w:sz w:val="22"/>
          <w:szCs w:val="22"/>
        </w:rPr>
        <w:t xml:space="preserve">learning </w:t>
      </w:r>
      <w:r w:rsidRPr="004D2F7A">
        <w:rPr>
          <w:rFonts w:ascii="Arial" w:hAnsi="Arial" w:cs="Arial"/>
          <w:sz w:val="22"/>
          <w:szCs w:val="22"/>
        </w:rPr>
        <w:t xml:space="preserve">objectives.  By </w:t>
      </w:r>
      <w:r w:rsidR="006B3825" w:rsidRPr="004D2F7A">
        <w:rPr>
          <w:rFonts w:ascii="Arial" w:hAnsi="Arial" w:cs="Arial"/>
          <w:sz w:val="22"/>
          <w:szCs w:val="22"/>
        </w:rPr>
        <w:t xml:space="preserve">the end of the course, you </w:t>
      </w:r>
      <w:r w:rsidR="001B0CC9">
        <w:rPr>
          <w:rFonts w:ascii="Arial" w:hAnsi="Arial" w:cs="Arial"/>
          <w:sz w:val="22"/>
          <w:szCs w:val="22"/>
        </w:rPr>
        <w:t>should:</w:t>
      </w:r>
    </w:p>
    <w:p w14:paraId="37882954" w14:textId="77777777" w:rsidR="008446C8" w:rsidRPr="004D2F7A" w:rsidRDefault="008446C8" w:rsidP="003E372E">
      <w:pPr>
        <w:rPr>
          <w:rFonts w:ascii="Arial" w:hAnsi="Arial" w:cs="Arial"/>
          <w:sz w:val="22"/>
          <w:szCs w:val="22"/>
        </w:rPr>
      </w:pPr>
    </w:p>
    <w:p w14:paraId="7DA659C6" w14:textId="77777777" w:rsidR="008507DB" w:rsidRPr="004D2F7A" w:rsidRDefault="008507DB" w:rsidP="003E372E">
      <w:pPr>
        <w:pStyle w:val="ListParagraph"/>
        <w:numPr>
          <w:ilvl w:val="0"/>
          <w:numId w:val="1"/>
        </w:numPr>
        <w:rPr>
          <w:rFonts w:ascii="Arial" w:hAnsi="Arial" w:cs="Arial"/>
          <w:sz w:val="22"/>
          <w:szCs w:val="22"/>
        </w:rPr>
      </w:pPr>
      <w:r w:rsidRPr="004D2F7A">
        <w:rPr>
          <w:rFonts w:ascii="Arial" w:hAnsi="Arial" w:cs="Arial"/>
          <w:sz w:val="22"/>
          <w:szCs w:val="22"/>
        </w:rPr>
        <w:t xml:space="preserve">understand </w:t>
      </w:r>
      <w:r w:rsidR="00BD01CC" w:rsidRPr="004D2F7A">
        <w:rPr>
          <w:rFonts w:ascii="Arial" w:hAnsi="Arial" w:cs="Arial"/>
          <w:sz w:val="22"/>
          <w:szCs w:val="22"/>
        </w:rPr>
        <w:t>the skills and personal attributes that employers</w:t>
      </w:r>
      <w:r w:rsidR="0055466A" w:rsidRPr="004D2F7A">
        <w:rPr>
          <w:rFonts w:ascii="Arial" w:hAnsi="Arial" w:cs="Arial"/>
          <w:sz w:val="22"/>
          <w:szCs w:val="22"/>
        </w:rPr>
        <w:t>,</w:t>
      </w:r>
      <w:r w:rsidR="00BD01CC" w:rsidRPr="004D2F7A">
        <w:rPr>
          <w:rFonts w:ascii="Arial" w:hAnsi="Arial" w:cs="Arial"/>
          <w:sz w:val="22"/>
          <w:szCs w:val="22"/>
        </w:rPr>
        <w:t xml:space="preserve"> graduate schools</w:t>
      </w:r>
      <w:r w:rsidR="0055466A" w:rsidRPr="004D2F7A">
        <w:rPr>
          <w:rFonts w:ascii="Arial" w:hAnsi="Arial" w:cs="Arial"/>
          <w:sz w:val="22"/>
          <w:szCs w:val="22"/>
        </w:rPr>
        <w:t>, law schools, and teaching colleges</w:t>
      </w:r>
      <w:r w:rsidR="00BD01CC" w:rsidRPr="004D2F7A">
        <w:rPr>
          <w:rFonts w:ascii="Arial" w:hAnsi="Arial" w:cs="Arial"/>
          <w:sz w:val="22"/>
          <w:szCs w:val="22"/>
        </w:rPr>
        <w:t xml:space="preserve"> are looking for</w:t>
      </w:r>
      <w:r w:rsidR="00081DDB">
        <w:rPr>
          <w:rFonts w:ascii="Arial" w:hAnsi="Arial" w:cs="Arial"/>
          <w:sz w:val="22"/>
          <w:szCs w:val="22"/>
        </w:rPr>
        <w:t>.</w:t>
      </w:r>
    </w:p>
    <w:p w14:paraId="71CEEE19" w14:textId="77777777" w:rsidR="008507DB" w:rsidRPr="004D2F7A" w:rsidRDefault="008507DB" w:rsidP="003E372E">
      <w:pPr>
        <w:pStyle w:val="ListParagraph"/>
        <w:numPr>
          <w:ilvl w:val="0"/>
          <w:numId w:val="1"/>
        </w:numPr>
        <w:rPr>
          <w:rFonts w:ascii="Arial" w:hAnsi="Arial" w:cs="Arial"/>
          <w:sz w:val="22"/>
          <w:szCs w:val="22"/>
        </w:rPr>
      </w:pPr>
      <w:r w:rsidRPr="004D2F7A">
        <w:rPr>
          <w:rFonts w:ascii="Arial" w:hAnsi="Arial" w:cs="Arial"/>
          <w:sz w:val="22"/>
          <w:szCs w:val="22"/>
        </w:rPr>
        <w:t xml:space="preserve">comprehend </w:t>
      </w:r>
      <w:r w:rsidR="00BD01CC" w:rsidRPr="004D2F7A">
        <w:rPr>
          <w:rFonts w:ascii="Arial" w:hAnsi="Arial" w:cs="Arial"/>
          <w:sz w:val="22"/>
          <w:szCs w:val="22"/>
        </w:rPr>
        <w:t>how a sociology degree provide</w:t>
      </w:r>
      <w:r w:rsidR="0055466A" w:rsidRPr="004D2F7A">
        <w:rPr>
          <w:rFonts w:ascii="Arial" w:hAnsi="Arial" w:cs="Arial"/>
          <w:sz w:val="22"/>
          <w:szCs w:val="22"/>
        </w:rPr>
        <w:t>s</w:t>
      </w:r>
      <w:r w:rsidR="00BD01CC" w:rsidRPr="004D2F7A">
        <w:rPr>
          <w:rFonts w:ascii="Arial" w:hAnsi="Arial" w:cs="Arial"/>
          <w:sz w:val="22"/>
          <w:szCs w:val="22"/>
        </w:rPr>
        <w:t xml:space="preserve"> an opportunity to develop </w:t>
      </w:r>
      <w:r w:rsidR="00902DDD" w:rsidRPr="004D2F7A">
        <w:rPr>
          <w:rFonts w:ascii="Arial" w:hAnsi="Arial" w:cs="Arial"/>
          <w:sz w:val="22"/>
          <w:szCs w:val="22"/>
        </w:rPr>
        <w:t xml:space="preserve">important skills </w:t>
      </w:r>
      <w:r w:rsidR="00BD01CC" w:rsidRPr="004D2F7A">
        <w:rPr>
          <w:rFonts w:ascii="Arial" w:hAnsi="Arial" w:cs="Arial"/>
          <w:sz w:val="22"/>
          <w:szCs w:val="22"/>
        </w:rPr>
        <w:t>and desirable personal attributes</w:t>
      </w:r>
      <w:r w:rsidR="00081DDB">
        <w:rPr>
          <w:rFonts w:ascii="Arial" w:hAnsi="Arial" w:cs="Arial"/>
          <w:sz w:val="22"/>
          <w:szCs w:val="22"/>
        </w:rPr>
        <w:t>.</w:t>
      </w:r>
    </w:p>
    <w:p w14:paraId="2A9127F3" w14:textId="77777777" w:rsidR="008507DB" w:rsidRPr="004D2F7A" w:rsidRDefault="008507DB" w:rsidP="003E372E">
      <w:pPr>
        <w:pStyle w:val="ListParagraph"/>
        <w:numPr>
          <w:ilvl w:val="0"/>
          <w:numId w:val="1"/>
        </w:numPr>
        <w:rPr>
          <w:rFonts w:ascii="Arial" w:hAnsi="Arial" w:cs="Arial"/>
          <w:sz w:val="22"/>
          <w:szCs w:val="22"/>
        </w:rPr>
      </w:pPr>
      <w:r w:rsidRPr="004D2F7A">
        <w:rPr>
          <w:rFonts w:ascii="Arial" w:hAnsi="Arial" w:cs="Arial"/>
          <w:sz w:val="22"/>
          <w:szCs w:val="22"/>
        </w:rPr>
        <w:t xml:space="preserve">grasp </w:t>
      </w:r>
      <w:r w:rsidR="00BD01CC" w:rsidRPr="004D2F7A">
        <w:rPr>
          <w:rFonts w:ascii="Arial" w:hAnsi="Arial" w:cs="Arial"/>
          <w:sz w:val="22"/>
          <w:szCs w:val="22"/>
        </w:rPr>
        <w:t>the various options available to sociology students in terms of further educat</w:t>
      </w:r>
      <w:r w:rsidR="0055466A" w:rsidRPr="004D2F7A">
        <w:rPr>
          <w:rFonts w:ascii="Arial" w:hAnsi="Arial" w:cs="Arial"/>
          <w:sz w:val="22"/>
          <w:szCs w:val="22"/>
        </w:rPr>
        <w:t>i</w:t>
      </w:r>
      <w:r w:rsidR="00BD01CC" w:rsidRPr="004D2F7A">
        <w:rPr>
          <w:rFonts w:ascii="Arial" w:hAnsi="Arial" w:cs="Arial"/>
          <w:sz w:val="22"/>
          <w:szCs w:val="22"/>
        </w:rPr>
        <w:t>on o</w:t>
      </w:r>
      <w:r w:rsidR="004F1A5C" w:rsidRPr="004D2F7A">
        <w:rPr>
          <w:rFonts w:ascii="Arial" w:hAnsi="Arial" w:cs="Arial"/>
          <w:sz w:val="22"/>
          <w:szCs w:val="22"/>
        </w:rPr>
        <w:t>r direct entry to the world of work</w:t>
      </w:r>
      <w:r w:rsidR="00081DDB">
        <w:rPr>
          <w:rFonts w:ascii="Arial" w:hAnsi="Arial" w:cs="Arial"/>
          <w:sz w:val="22"/>
          <w:szCs w:val="22"/>
        </w:rPr>
        <w:t>.</w:t>
      </w:r>
    </w:p>
    <w:p w14:paraId="1DB65A4A" w14:textId="77777777" w:rsidR="004D6E4D" w:rsidRPr="004D2F7A" w:rsidRDefault="00C55933" w:rsidP="003E372E">
      <w:pPr>
        <w:pStyle w:val="ListParagraph"/>
        <w:numPr>
          <w:ilvl w:val="0"/>
          <w:numId w:val="1"/>
        </w:numPr>
        <w:rPr>
          <w:rFonts w:ascii="Arial" w:hAnsi="Arial" w:cs="Arial"/>
          <w:sz w:val="22"/>
          <w:szCs w:val="22"/>
        </w:rPr>
      </w:pPr>
      <w:r w:rsidRPr="004D2F7A">
        <w:rPr>
          <w:rFonts w:ascii="Arial" w:hAnsi="Arial" w:cs="Arial"/>
          <w:sz w:val="22"/>
          <w:szCs w:val="22"/>
        </w:rPr>
        <w:t xml:space="preserve">recognize </w:t>
      </w:r>
      <w:r w:rsidR="0055466A" w:rsidRPr="004D2F7A">
        <w:rPr>
          <w:rFonts w:ascii="Arial" w:hAnsi="Arial" w:cs="Arial"/>
          <w:sz w:val="22"/>
          <w:szCs w:val="22"/>
        </w:rPr>
        <w:t xml:space="preserve">how to </w:t>
      </w:r>
      <w:r w:rsidR="00BD01CC" w:rsidRPr="004D2F7A">
        <w:rPr>
          <w:rFonts w:ascii="Arial" w:hAnsi="Arial" w:cs="Arial"/>
          <w:sz w:val="22"/>
          <w:szCs w:val="22"/>
        </w:rPr>
        <w:t>engage in critical self-assessment</w:t>
      </w:r>
      <w:r w:rsidR="000D4A27" w:rsidRPr="004D2F7A">
        <w:rPr>
          <w:rFonts w:ascii="Arial" w:hAnsi="Arial" w:cs="Arial"/>
          <w:sz w:val="22"/>
          <w:szCs w:val="22"/>
        </w:rPr>
        <w:t xml:space="preserve"> </w:t>
      </w:r>
      <w:r w:rsidR="001B49FE" w:rsidRPr="004D2F7A">
        <w:rPr>
          <w:rFonts w:ascii="Arial" w:hAnsi="Arial" w:cs="Arial"/>
          <w:sz w:val="22"/>
          <w:szCs w:val="22"/>
        </w:rPr>
        <w:t xml:space="preserve">and sociological reflection in preparation </w:t>
      </w:r>
      <w:r w:rsidR="000D4A27" w:rsidRPr="004D2F7A">
        <w:rPr>
          <w:rFonts w:ascii="Arial" w:hAnsi="Arial" w:cs="Arial"/>
          <w:sz w:val="22"/>
          <w:szCs w:val="22"/>
        </w:rPr>
        <w:t>for further education or direct entry to the work world</w:t>
      </w:r>
      <w:r w:rsidR="00081DDB">
        <w:rPr>
          <w:rFonts w:ascii="Arial" w:hAnsi="Arial" w:cs="Arial"/>
          <w:sz w:val="22"/>
          <w:szCs w:val="22"/>
        </w:rPr>
        <w:t>.</w:t>
      </w:r>
    </w:p>
    <w:p w14:paraId="65990541" w14:textId="03A2980D" w:rsidR="00E3410B" w:rsidRPr="004951C9" w:rsidRDefault="00E96224" w:rsidP="004951C9">
      <w:pPr>
        <w:pStyle w:val="ListParagraph"/>
        <w:numPr>
          <w:ilvl w:val="0"/>
          <w:numId w:val="1"/>
        </w:numPr>
        <w:rPr>
          <w:rFonts w:ascii="Arial" w:hAnsi="Arial" w:cs="Arial"/>
          <w:sz w:val="22"/>
          <w:szCs w:val="22"/>
        </w:rPr>
      </w:pPr>
      <w:r>
        <w:rPr>
          <w:rFonts w:ascii="Arial" w:hAnsi="Arial" w:cs="Arial"/>
          <w:sz w:val="22"/>
          <w:szCs w:val="22"/>
        </w:rPr>
        <w:t xml:space="preserve">be able to </w:t>
      </w:r>
      <w:r w:rsidR="00BD01CC" w:rsidRPr="004D2F7A">
        <w:rPr>
          <w:rFonts w:ascii="Arial" w:hAnsi="Arial" w:cs="Arial"/>
          <w:sz w:val="22"/>
          <w:szCs w:val="22"/>
        </w:rPr>
        <w:t>emphas</w:t>
      </w:r>
      <w:r w:rsidR="0055466A" w:rsidRPr="004D2F7A">
        <w:rPr>
          <w:rFonts w:ascii="Arial" w:hAnsi="Arial" w:cs="Arial"/>
          <w:sz w:val="22"/>
          <w:szCs w:val="22"/>
        </w:rPr>
        <w:t>ize</w:t>
      </w:r>
      <w:r w:rsidR="00BD01CC" w:rsidRPr="004D2F7A">
        <w:rPr>
          <w:rFonts w:ascii="Arial" w:hAnsi="Arial" w:cs="Arial"/>
          <w:sz w:val="22"/>
          <w:szCs w:val="22"/>
        </w:rPr>
        <w:t xml:space="preserve"> </w:t>
      </w:r>
      <w:r w:rsidR="00622B94" w:rsidRPr="004D2F7A">
        <w:rPr>
          <w:rFonts w:ascii="Arial" w:hAnsi="Arial" w:cs="Arial"/>
          <w:sz w:val="22"/>
          <w:szCs w:val="22"/>
        </w:rPr>
        <w:t xml:space="preserve">important </w:t>
      </w:r>
      <w:r w:rsidR="00BD01CC" w:rsidRPr="004D2F7A">
        <w:rPr>
          <w:rFonts w:ascii="Arial" w:hAnsi="Arial" w:cs="Arial"/>
          <w:sz w:val="22"/>
          <w:szCs w:val="22"/>
        </w:rPr>
        <w:t xml:space="preserve">skills and desirable personal </w:t>
      </w:r>
      <w:r w:rsidR="0055466A" w:rsidRPr="004D2F7A">
        <w:rPr>
          <w:rFonts w:ascii="Arial" w:hAnsi="Arial" w:cs="Arial"/>
          <w:sz w:val="22"/>
          <w:szCs w:val="22"/>
        </w:rPr>
        <w:t xml:space="preserve">attributes through </w:t>
      </w:r>
      <w:r w:rsidR="00BD01CC" w:rsidRPr="004D2F7A">
        <w:rPr>
          <w:rFonts w:ascii="Arial" w:hAnsi="Arial" w:cs="Arial"/>
          <w:sz w:val="22"/>
          <w:szCs w:val="22"/>
        </w:rPr>
        <w:t xml:space="preserve">a resume or </w:t>
      </w:r>
      <w:r w:rsidR="0055466A" w:rsidRPr="004D2F7A">
        <w:rPr>
          <w:rFonts w:ascii="Arial" w:hAnsi="Arial" w:cs="Arial"/>
          <w:sz w:val="22"/>
          <w:szCs w:val="22"/>
        </w:rPr>
        <w:t>curriculum vitae</w:t>
      </w:r>
      <w:r w:rsidR="00081DDB">
        <w:rPr>
          <w:rFonts w:ascii="Arial" w:hAnsi="Arial" w:cs="Arial"/>
          <w:sz w:val="22"/>
          <w:szCs w:val="22"/>
        </w:rPr>
        <w:t>.</w:t>
      </w:r>
    </w:p>
    <w:p w14:paraId="1705F3D4" w14:textId="3975570B" w:rsidR="00D52147" w:rsidRPr="004D2F7A" w:rsidRDefault="00D52147" w:rsidP="003E372E">
      <w:pPr>
        <w:pStyle w:val="ListParagraph"/>
        <w:numPr>
          <w:ilvl w:val="0"/>
          <w:numId w:val="1"/>
        </w:numPr>
        <w:rPr>
          <w:rFonts w:ascii="Arial" w:hAnsi="Arial" w:cs="Arial"/>
          <w:sz w:val="22"/>
          <w:szCs w:val="22"/>
        </w:rPr>
      </w:pPr>
      <w:r w:rsidRPr="004D2F7A">
        <w:rPr>
          <w:rFonts w:ascii="Arial" w:hAnsi="Arial" w:cs="Arial"/>
          <w:sz w:val="22"/>
          <w:szCs w:val="22"/>
        </w:rPr>
        <w:t>be cognizant of factors that can affect your chances of getting positive letters of recommendation (which provide an assessment of skills and personal attributes)</w:t>
      </w:r>
      <w:r w:rsidR="00081DDB">
        <w:rPr>
          <w:rFonts w:ascii="Arial" w:hAnsi="Arial" w:cs="Arial"/>
          <w:sz w:val="22"/>
          <w:szCs w:val="22"/>
        </w:rPr>
        <w:t>.</w:t>
      </w:r>
    </w:p>
    <w:p w14:paraId="5A67BEE4" w14:textId="77777777" w:rsidR="00B264A7" w:rsidRPr="004D2F7A" w:rsidRDefault="00B264A7" w:rsidP="003E372E">
      <w:pPr>
        <w:pStyle w:val="ListParagraph"/>
        <w:numPr>
          <w:ilvl w:val="0"/>
          <w:numId w:val="1"/>
        </w:numPr>
        <w:rPr>
          <w:rFonts w:ascii="Arial" w:hAnsi="Arial" w:cs="Arial"/>
          <w:sz w:val="22"/>
          <w:szCs w:val="22"/>
        </w:rPr>
      </w:pPr>
      <w:r w:rsidRPr="004D2F7A">
        <w:rPr>
          <w:rFonts w:ascii="Arial" w:hAnsi="Arial" w:cs="Arial"/>
          <w:sz w:val="22"/>
          <w:szCs w:val="22"/>
        </w:rPr>
        <w:t xml:space="preserve">be aware of </w:t>
      </w:r>
      <w:r w:rsidR="000D5686" w:rsidRPr="004D2F7A">
        <w:rPr>
          <w:rFonts w:ascii="Arial" w:hAnsi="Arial" w:cs="Arial"/>
          <w:sz w:val="22"/>
          <w:szCs w:val="22"/>
        </w:rPr>
        <w:t xml:space="preserve">what is involved with </w:t>
      </w:r>
      <w:r w:rsidRPr="004D2F7A">
        <w:rPr>
          <w:rFonts w:ascii="Arial" w:hAnsi="Arial" w:cs="Arial"/>
          <w:sz w:val="22"/>
          <w:szCs w:val="22"/>
        </w:rPr>
        <w:t xml:space="preserve">the </w:t>
      </w:r>
      <w:r w:rsidR="008255DC" w:rsidRPr="004D2F7A">
        <w:rPr>
          <w:rFonts w:ascii="Arial" w:hAnsi="Arial" w:cs="Arial"/>
          <w:sz w:val="22"/>
          <w:szCs w:val="22"/>
        </w:rPr>
        <w:t>job search</w:t>
      </w:r>
      <w:r w:rsidR="000D5686" w:rsidRPr="004D2F7A">
        <w:rPr>
          <w:rFonts w:ascii="Arial" w:hAnsi="Arial" w:cs="Arial"/>
          <w:sz w:val="22"/>
          <w:szCs w:val="22"/>
        </w:rPr>
        <w:t xml:space="preserve">, </w:t>
      </w:r>
      <w:r w:rsidR="0055466A" w:rsidRPr="004D2F7A">
        <w:rPr>
          <w:rFonts w:ascii="Arial" w:hAnsi="Arial" w:cs="Arial"/>
          <w:sz w:val="22"/>
          <w:szCs w:val="22"/>
        </w:rPr>
        <w:t>job interviews</w:t>
      </w:r>
      <w:r w:rsidR="000D5686" w:rsidRPr="004D2F7A">
        <w:rPr>
          <w:rFonts w:ascii="Arial" w:hAnsi="Arial" w:cs="Arial"/>
          <w:sz w:val="22"/>
          <w:szCs w:val="22"/>
        </w:rPr>
        <w:t xml:space="preserve">, and </w:t>
      </w:r>
      <w:r w:rsidRPr="004D2F7A">
        <w:rPr>
          <w:rFonts w:ascii="Arial" w:hAnsi="Arial" w:cs="Arial"/>
          <w:sz w:val="22"/>
          <w:szCs w:val="22"/>
        </w:rPr>
        <w:t>hiring decisions</w:t>
      </w:r>
      <w:r w:rsidR="00081DDB">
        <w:rPr>
          <w:rFonts w:ascii="Arial" w:hAnsi="Arial" w:cs="Arial"/>
          <w:sz w:val="22"/>
          <w:szCs w:val="22"/>
        </w:rPr>
        <w:t>.</w:t>
      </w:r>
    </w:p>
    <w:p w14:paraId="5913177B" w14:textId="77777777" w:rsidR="008255DC" w:rsidRPr="004D2F7A" w:rsidRDefault="001B49FE" w:rsidP="003E372E">
      <w:pPr>
        <w:pStyle w:val="ListParagraph"/>
        <w:numPr>
          <w:ilvl w:val="0"/>
          <w:numId w:val="1"/>
        </w:numPr>
        <w:rPr>
          <w:rFonts w:ascii="Arial" w:hAnsi="Arial" w:cs="Arial"/>
          <w:sz w:val="22"/>
          <w:szCs w:val="22"/>
        </w:rPr>
      </w:pPr>
      <w:r w:rsidRPr="004D2F7A">
        <w:rPr>
          <w:rFonts w:ascii="Arial" w:hAnsi="Arial" w:cs="Arial"/>
          <w:sz w:val="22"/>
          <w:szCs w:val="22"/>
        </w:rPr>
        <w:t xml:space="preserve">be able to </w:t>
      </w:r>
      <w:r w:rsidR="004D6E4D" w:rsidRPr="004D2F7A">
        <w:rPr>
          <w:rFonts w:ascii="Arial" w:hAnsi="Arial" w:cs="Arial"/>
          <w:sz w:val="22"/>
          <w:szCs w:val="22"/>
        </w:rPr>
        <w:t xml:space="preserve">interpret </w:t>
      </w:r>
      <w:r w:rsidR="00BE3DB6" w:rsidRPr="004D2F7A">
        <w:rPr>
          <w:rFonts w:ascii="Arial" w:hAnsi="Arial" w:cs="Arial"/>
          <w:sz w:val="22"/>
          <w:szCs w:val="22"/>
        </w:rPr>
        <w:t xml:space="preserve">all of </w:t>
      </w:r>
      <w:r w:rsidR="0002533E" w:rsidRPr="004D2F7A">
        <w:rPr>
          <w:rFonts w:ascii="Arial" w:hAnsi="Arial" w:cs="Arial"/>
          <w:sz w:val="22"/>
          <w:szCs w:val="22"/>
        </w:rPr>
        <w:t xml:space="preserve">the above </w:t>
      </w:r>
      <w:r w:rsidR="008255DC" w:rsidRPr="004D2F7A">
        <w:rPr>
          <w:rFonts w:ascii="Arial" w:hAnsi="Arial" w:cs="Arial"/>
          <w:sz w:val="22"/>
          <w:szCs w:val="22"/>
        </w:rPr>
        <w:t xml:space="preserve">through a sociological lens by drawing on </w:t>
      </w:r>
      <w:r w:rsidR="000536F0" w:rsidRPr="004D2F7A">
        <w:rPr>
          <w:rFonts w:ascii="Arial" w:hAnsi="Arial" w:cs="Arial"/>
          <w:sz w:val="22"/>
          <w:szCs w:val="22"/>
        </w:rPr>
        <w:t xml:space="preserve">academic materials, including papers </w:t>
      </w:r>
      <w:r w:rsidR="008255DC" w:rsidRPr="004D2F7A">
        <w:rPr>
          <w:rFonts w:ascii="Arial" w:hAnsi="Arial" w:cs="Arial"/>
          <w:sz w:val="22"/>
          <w:szCs w:val="22"/>
        </w:rPr>
        <w:t xml:space="preserve">published in sociology journals </w:t>
      </w:r>
      <w:r w:rsidR="000536F0" w:rsidRPr="004D2F7A">
        <w:rPr>
          <w:rFonts w:ascii="Arial" w:hAnsi="Arial" w:cs="Arial"/>
          <w:sz w:val="22"/>
          <w:szCs w:val="22"/>
        </w:rPr>
        <w:t xml:space="preserve">or </w:t>
      </w:r>
      <w:r w:rsidR="008255DC" w:rsidRPr="004D2F7A">
        <w:rPr>
          <w:rFonts w:ascii="Arial" w:hAnsi="Arial" w:cs="Arial"/>
          <w:sz w:val="22"/>
          <w:szCs w:val="22"/>
        </w:rPr>
        <w:t>other academic journals</w:t>
      </w:r>
      <w:r w:rsidR="00081DDB">
        <w:rPr>
          <w:rFonts w:ascii="Arial" w:hAnsi="Arial" w:cs="Arial"/>
          <w:sz w:val="22"/>
          <w:szCs w:val="22"/>
        </w:rPr>
        <w:t>.</w:t>
      </w:r>
    </w:p>
    <w:p w14:paraId="4C789DAE" w14:textId="77777777" w:rsidR="00D72437" w:rsidRDefault="00D72437" w:rsidP="003E372E">
      <w:pPr>
        <w:rPr>
          <w:rFonts w:ascii="Arial" w:hAnsi="Arial" w:cs="Arial"/>
          <w:sz w:val="22"/>
          <w:szCs w:val="22"/>
        </w:rPr>
      </w:pPr>
    </w:p>
    <w:p w14:paraId="7B8D2722" w14:textId="04330973" w:rsidR="00893052" w:rsidRDefault="00893052" w:rsidP="0011650F">
      <w:pPr>
        <w:rPr>
          <w:rFonts w:ascii="Arial" w:hAnsi="Arial" w:cs="Arial"/>
          <w:sz w:val="22"/>
          <w:szCs w:val="22"/>
        </w:rPr>
      </w:pPr>
      <w:r w:rsidRPr="00A67C0E">
        <w:rPr>
          <w:rFonts w:ascii="Arial" w:hAnsi="Arial" w:cs="Arial"/>
          <w:sz w:val="22"/>
          <w:szCs w:val="22"/>
        </w:rPr>
        <w:t xml:space="preserve">All the objectives noted above are associated with the </w:t>
      </w:r>
      <w:r w:rsidRPr="00A93F50">
        <w:rPr>
          <w:rFonts w:ascii="Arial" w:hAnsi="Arial" w:cs="Arial"/>
          <w:iCs/>
          <w:sz w:val="22"/>
          <w:szCs w:val="22"/>
        </w:rPr>
        <w:t>topic</w:t>
      </w:r>
      <w:r w:rsidRPr="00A93F50">
        <w:rPr>
          <w:rFonts w:ascii="Arial" w:hAnsi="Arial" w:cs="Arial"/>
          <w:sz w:val="22"/>
          <w:szCs w:val="22"/>
        </w:rPr>
        <w:t xml:space="preserve"> and </w:t>
      </w:r>
      <w:r w:rsidRPr="00A93F50">
        <w:rPr>
          <w:rFonts w:ascii="Arial" w:hAnsi="Arial" w:cs="Arial"/>
          <w:iCs/>
          <w:sz w:val="22"/>
          <w:szCs w:val="22"/>
        </w:rPr>
        <w:t>content</w:t>
      </w:r>
      <w:r w:rsidRPr="00A93F50">
        <w:rPr>
          <w:rFonts w:ascii="Arial" w:hAnsi="Arial" w:cs="Arial"/>
          <w:sz w:val="22"/>
          <w:szCs w:val="22"/>
        </w:rPr>
        <w:t xml:space="preserve"> </w:t>
      </w:r>
      <w:r w:rsidRPr="00A67C0E">
        <w:rPr>
          <w:rFonts w:ascii="Arial" w:hAnsi="Arial" w:cs="Arial"/>
          <w:sz w:val="22"/>
          <w:szCs w:val="22"/>
        </w:rPr>
        <w:t xml:space="preserve">of the course.  Additional objectives are connected to several of </w:t>
      </w:r>
      <w:r>
        <w:rPr>
          <w:rFonts w:ascii="Arial" w:hAnsi="Arial" w:cs="Arial"/>
          <w:sz w:val="22"/>
          <w:szCs w:val="22"/>
        </w:rPr>
        <w:t xml:space="preserve">the </w:t>
      </w:r>
      <w:hyperlink r:id="rId8" w:history="1">
        <w:r>
          <w:rPr>
            <w:rStyle w:val="Hyperlink"/>
            <w:rFonts w:ascii="Arial" w:hAnsi="Arial" w:cs="Arial"/>
            <w:sz w:val="22"/>
            <w:szCs w:val="22"/>
          </w:rPr>
          <w:t>Undergraduate Degree Level Expectations</w:t>
        </w:r>
      </w:hyperlink>
      <w:r>
        <w:rPr>
          <w:rStyle w:val="Hyperlink"/>
          <w:rFonts w:ascii="Arial" w:hAnsi="Arial" w:cs="Arial"/>
          <w:sz w:val="22"/>
          <w:szCs w:val="22"/>
        </w:rPr>
        <w:t xml:space="preserve"> </w:t>
      </w:r>
      <w:r w:rsidRPr="00893052">
        <w:rPr>
          <w:rStyle w:val="Hyperlink"/>
          <w:rFonts w:ascii="Arial" w:hAnsi="Arial" w:cs="Arial"/>
          <w:color w:val="000000" w:themeColor="text1"/>
          <w:sz w:val="22"/>
          <w:szCs w:val="22"/>
          <w:u w:val="none"/>
        </w:rPr>
        <w:t xml:space="preserve">adopted at McMaster University.  </w:t>
      </w:r>
      <w:r>
        <w:rPr>
          <w:rFonts w:ascii="Arial" w:hAnsi="Arial" w:cs="Arial"/>
          <w:sz w:val="22"/>
          <w:szCs w:val="22"/>
        </w:rPr>
        <w:t>For instance</w:t>
      </w:r>
      <w:r w:rsidRPr="00A67C0E">
        <w:rPr>
          <w:rFonts w:ascii="Arial" w:hAnsi="Arial" w:cs="Arial"/>
          <w:sz w:val="22"/>
          <w:szCs w:val="22"/>
        </w:rPr>
        <w:t>, you will have the opportunity to enhance the depth and breadth of your knowledge as you learn about</w:t>
      </w:r>
      <w:r w:rsidR="008A7D7C">
        <w:rPr>
          <w:rFonts w:ascii="Arial" w:hAnsi="Arial" w:cs="Arial"/>
          <w:sz w:val="22"/>
          <w:szCs w:val="22"/>
        </w:rPr>
        <w:t xml:space="preserve"> </w:t>
      </w:r>
      <w:r w:rsidR="008A7D7C" w:rsidRPr="004D2F7A">
        <w:rPr>
          <w:rFonts w:ascii="Arial" w:hAnsi="Arial" w:cs="Arial"/>
          <w:sz w:val="22"/>
          <w:szCs w:val="22"/>
        </w:rPr>
        <w:t>theoretical ideas and empirical research associated with the transition from university education to the work world.</w:t>
      </w:r>
      <w:r w:rsidR="008A7D7C">
        <w:rPr>
          <w:rFonts w:ascii="Arial" w:hAnsi="Arial" w:cs="Arial"/>
          <w:sz w:val="22"/>
          <w:szCs w:val="22"/>
        </w:rPr>
        <w:t xml:space="preserve">  </w:t>
      </w:r>
      <w:r w:rsidRPr="00A67C0E">
        <w:rPr>
          <w:rFonts w:ascii="Arial" w:hAnsi="Arial" w:cs="Arial"/>
          <w:sz w:val="22"/>
          <w:szCs w:val="22"/>
        </w:rPr>
        <w:t xml:space="preserve">Through </w:t>
      </w:r>
      <w:r>
        <w:rPr>
          <w:rFonts w:ascii="Arial" w:hAnsi="Arial" w:cs="Arial"/>
          <w:sz w:val="22"/>
          <w:szCs w:val="22"/>
        </w:rPr>
        <w:t>written work</w:t>
      </w:r>
      <w:r w:rsidRPr="00A67C0E">
        <w:rPr>
          <w:rFonts w:ascii="Arial" w:hAnsi="Arial" w:cs="Arial"/>
          <w:sz w:val="22"/>
          <w:szCs w:val="22"/>
        </w:rPr>
        <w:t>, you will have the opportunity to apply knowledge acquired in the course</w:t>
      </w:r>
      <w:r>
        <w:rPr>
          <w:rFonts w:ascii="Arial" w:hAnsi="Arial" w:cs="Arial"/>
          <w:sz w:val="22"/>
          <w:szCs w:val="22"/>
        </w:rPr>
        <w:t xml:space="preserve"> and enhance</w:t>
      </w:r>
      <w:r w:rsidRPr="00A67C0E">
        <w:rPr>
          <w:rFonts w:ascii="Arial" w:hAnsi="Arial" w:cs="Arial"/>
          <w:sz w:val="22"/>
          <w:szCs w:val="22"/>
        </w:rPr>
        <w:t xml:space="preserve"> your communication skills.  </w:t>
      </w:r>
      <w:r>
        <w:rPr>
          <w:rFonts w:ascii="Arial" w:hAnsi="Arial" w:cs="Arial"/>
          <w:sz w:val="22"/>
          <w:szCs w:val="22"/>
        </w:rPr>
        <w:t xml:space="preserve">Finally, as one more example, </w:t>
      </w:r>
      <w:r w:rsidRPr="00A67C0E">
        <w:rPr>
          <w:rFonts w:ascii="Arial" w:hAnsi="Arial" w:cs="Arial"/>
          <w:sz w:val="22"/>
          <w:szCs w:val="22"/>
        </w:rPr>
        <w:t xml:space="preserve">you will be encouraged to deepen your autonomy and professional capacity by developing qualities and transferable skills necessary for further study and employment (e.g., business communication skills, </w:t>
      </w:r>
      <w:r>
        <w:rPr>
          <w:rFonts w:ascii="Arial" w:hAnsi="Arial" w:cs="Arial"/>
          <w:sz w:val="22"/>
          <w:szCs w:val="22"/>
        </w:rPr>
        <w:t xml:space="preserve">time management skills, reliability, maturity, personal responsibility, and </w:t>
      </w:r>
      <w:r w:rsidRPr="00A67C0E">
        <w:rPr>
          <w:rFonts w:ascii="Arial" w:hAnsi="Arial" w:cs="Arial"/>
          <w:sz w:val="22"/>
          <w:szCs w:val="22"/>
        </w:rPr>
        <w:t>behaviour consistent with academic integrity and social responsibility).</w:t>
      </w:r>
    </w:p>
    <w:p w14:paraId="6F7F005E" w14:textId="77777777" w:rsidR="00893052" w:rsidRDefault="00893052" w:rsidP="0011650F">
      <w:pPr>
        <w:rPr>
          <w:rFonts w:ascii="Arial" w:hAnsi="Arial" w:cs="Arial"/>
          <w:sz w:val="22"/>
          <w:szCs w:val="22"/>
        </w:rPr>
      </w:pPr>
    </w:p>
    <w:p w14:paraId="227AAD67" w14:textId="77777777" w:rsidR="008507DB" w:rsidRPr="004D2F7A" w:rsidRDefault="008507DB" w:rsidP="003E372E">
      <w:pPr>
        <w:pStyle w:val="Heading2"/>
      </w:pPr>
      <w:r w:rsidRPr="004D2F7A">
        <w:t>Course Format</w:t>
      </w:r>
    </w:p>
    <w:p w14:paraId="575B1A77" w14:textId="0645C349" w:rsidR="008507DB" w:rsidRDefault="008507DB" w:rsidP="003E372E">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59151F9" w14:textId="200C3FD6" w:rsidR="00D13A78" w:rsidRDefault="00D13A78" w:rsidP="00D13A78">
      <w:pPr>
        <w:tabs>
          <w:tab w:val="left" w:pos="-1080"/>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Unless McMaster University shifts online again, </w:t>
      </w:r>
      <w:r w:rsidRPr="00325AFC">
        <w:rPr>
          <w:rFonts w:ascii="Arial" w:hAnsi="Arial" w:cs="Arial"/>
          <w:b/>
          <w:bCs/>
          <w:sz w:val="22"/>
          <w:szCs w:val="22"/>
        </w:rPr>
        <w:t xml:space="preserve">all classes </w:t>
      </w:r>
      <w:r w:rsidR="00A411D6">
        <w:rPr>
          <w:rFonts w:ascii="Arial" w:hAnsi="Arial" w:cs="Arial"/>
          <w:b/>
          <w:bCs/>
          <w:sz w:val="22"/>
          <w:szCs w:val="22"/>
        </w:rPr>
        <w:t xml:space="preserve">for </w:t>
      </w:r>
      <w:r w:rsidRPr="00325AFC">
        <w:rPr>
          <w:rFonts w:ascii="Arial" w:hAnsi="Arial" w:cs="Arial"/>
          <w:b/>
          <w:bCs/>
          <w:sz w:val="22"/>
          <w:szCs w:val="22"/>
        </w:rPr>
        <w:t>this course will be held in-person</w:t>
      </w:r>
      <w:r>
        <w:rPr>
          <w:rFonts w:ascii="Arial" w:hAnsi="Arial" w:cs="Arial"/>
          <w:sz w:val="22"/>
          <w:szCs w:val="22"/>
        </w:rPr>
        <w:t>.</w:t>
      </w:r>
    </w:p>
    <w:p w14:paraId="584B0568" w14:textId="107D3EA5" w:rsidR="00EB1E06" w:rsidRDefault="00EB1E06" w:rsidP="00EB1E06">
      <w:pPr>
        <w:tabs>
          <w:tab w:val="left" w:pos="-1080"/>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FD8EE8C" w14:textId="39CDB4CB" w:rsidR="009E7CEE" w:rsidRDefault="009E7CEE" w:rsidP="00EB1E06">
      <w:pPr>
        <w:tabs>
          <w:tab w:val="left" w:pos="-1080"/>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There will be three 50-minute periods of instruction each week.  Lectures will be given during the two back-to-back periods on Thursday</w:t>
      </w:r>
      <w:r w:rsidR="00AE20B0">
        <w:rPr>
          <w:rFonts w:ascii="Arial" w:hAnsi="Arial" w:cs="Arial"/>
          <w:sz w:val="22"/>
          <w:szCs w:val="22"/>
        </w:rPr>
        <w:t>s</w:t>
      </w:r>
      <w:r>
        <w:rPr>
          <w:rFonts w:ascii="Arial" w:hAnsi="Arial" w:cs="Arial"/>
          <w:sz w:val="22"/>
          <w:szCs w:val="22"/>
        </w:rPr>
        <w:t xml:space="preserve"> (noted</w:t>
      </w:r>
      <w:r w:rsidR="00AE20B0">
        <w:rPr>
          <w:rFonts w:ascii="Arial" w:hAnsi="Arial" w:cs="Arial"/>
          <w:sz w:val="22"/>
          <w:szCs w:val="22"/>
        </w:rPr>
        <w:t xml:space="preserve"> at the beginning of this document</w:t>
      </w:r>
      <w:r>
        <w:rPr>
          <w:rFonts w:ascii="Arial" w:hAnsi="Arial" w:cs="Arial"/>
          <w:sz w:val="22"/>
          <w:szCs w:val="22"/>
        </w:rPr>
        <w:t xml:space="preserve">).  There will be a 10-minute break at a convenient point, which may </w:t>
      </w:r>
      <w:r>
        <w:rPr>
          <w:rFonts w:ascii="Arial" w:hAnsi="Arial" w:cs="Arial"/>
          <w:b/>
          <w:bCs/>
          <w:sz w:val="22"/>
          <w:szCs w:val="22"/>
        </w:rPr>
        <w:t>not</w:t>
      </w:r>
      <w:r>
        <w:rPr>
          <w:rFonts w:ascii="Arial" w:hAnsi="Arial" w:cs="Arial"/>
          <w:sz w:val="22"/>
          <w:szCs w:val="22"/>
        </w:rPr>
        <w:t xml:space="preserve"> necessarily be at exactly the 50-minute mark.  Students are expected to be physically present for the lectures.  The additional 50-minute period on</w:t>
      </w:r>
      <w:r w:rsidR="00690262">
        <w:rPr>
          <w:rFonts w:ascii="Arial" w:hAnsi="Arial" w:cs="Arial"/>
          <w:sz w:val="22"/>
          <w:szCs w:val="22"/>
        </w:rPr>
        <w:t xml:space="preserve"> Tuesdays</w:t>
      </w:r>
      <w:r>
        <w:rPr>
          <w:rFonts w:ascii="Arial" w:hAnsi="Arial" w:cs="Arial"/>
          <w:sz w:val="22"/>
          <w:szCs w:val="22"/>
        </w:rPr>
        <w:t xml:space="preserve"> (noted</w:t>
      </w:r>
      <w:r w:rsidR="00AE20B0">
        <w:rPr>
          <w:rFonts w:ascii="Arial" w:hAnsi="Arial" w:cs="Arial"/>
          <w:sz w:val="22"/>
          <w:szCs w:val="22"/>
        </w:rPr>
        <w:t xml:space="preserve"> at the beginning of this document</w:t>
      </w:r>
      <w:r>
        <w:rPr>
          <w:rFonts w:ascii="Arial" w:hAnsi="Arial" w:cs="Arial"/>
          <w:sz w:val="22"/>
          <w:szCs w:val="22"/>
        </w:rPr>
        <w:t xml:space="preserve">) will be used for different purposes.  In </w:t>
      </w:r>
      <w:r w:rsidR="00B25234">
        <w:rPr>
          <w:rFonts w:ascii="Arial" w:hAnsi="Arial" w:cs="Arial"/>
          <w:sz w:val="22"/>
          <w:szCs w:val="22"/>
        </w:rPr>
        <w:t xml:space="preserve">two </w:t>
      </w:r>
      <w:r>
        <w:rPr>
          <w:rFonts w:ascii="Arial" w:hAnsi="Arial" w:cs="Arial"/>
          <w:sz w:val="22"/>
          <w:szCs w:val="22"/>
        </w:rPr>
        <w:t>week</w:t>
      </w:r>
      <w:r w:rsidR="00B25234">
        <w:rPr>
          <w:rFonts w:ascii="Arial" w:hAnsi="Arial" w:cs="Arial"/>
          <w:sz w:val="22"/>
          <w:szCs w:val="22"/>
        </w:rPr>
        <w:t>s</w:t>
      </w:r>
      <w:r>
        <w:rPr>
          <w:rFonts w:ascii="Arial" w:hAnsi="Arial" w:cs="Arial"/>
          <w:sz w:val="22"/>
          <w:szCs w:val="22"/>
        </w:rPr>
        <w:t>, in-person test</w:t>
      </w:r>
      <w:r w:rsidR="00B25234">
        <w:rPr>
          <w:rFonts w:ascii="Arial" w:hAnsi="Arial" w:cs="Arial"/>
          <w:sz w:val="22"/>
          <w:szCs w:val="22"/>
        </w:rPr>
        <w:t>s</w:t>
      </w:r>
      <w:r>
        <w:rPr>
          <w:rFonts w:ascii="Arial" w:hAnsi="Arial" w:cs="Arial"/>
          <w:sz w:val="22"/>
          <w:szCs w:val="22"/>
        </w:rPr>
        <w:t xml:space="preserve"> will be held during this period.  In </w:t>
      </w:r>
      <w:r w:rsidR="00D66FEC">
        <w:rPr>
          <w:rFonts w:ascii="Arial" w:hAnsi="Arial" w:cs="Arial"/>
          <w:sz w:val="22"/>
          <w:szCs w:val="22"/>
        </w:rPr>
        <w:t xml:space="preserve">all </w:t>
      </w:r>
      <w:r>
        <w:rPr>
          <w:rFonts w:ascii="Arial" w:hAnsi="Arial" w:cs="Arial"/>
          <w:sz w:val="22"/>
          <w:szCs w:val="22"/>
        </w:rPr>
        <w:t>other weeks, the time slot will be used to continue the lectures</w:t>
      </w:r>
      <w:r w:rsidR="00B25234">
        <w:rPr>
          <w:rFonts w:ascii="Arial" w:hAnsi="Arial" w:cs="Arial"/>
          <w:sz w:val="22"/>
          <w:szCs w:val="22"/>
        </w:rPr>
        <w:t>.</w:t>
      </w:r>
    </w:p>
    <w:p w14:paraId="6762AE53" w14:textId="4FC6992B" w:rsidR="00EB1E06" w:rsidRDefault="00EB1E06" w:rsidP="00D13A78">
      <w:pPr>
        <w:tabs>
          <w:tab w:val="left" w:pos="-1080"/>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45113F3" w14:textId="746EC31E" w:rsidR="00E60FAB" w:rsidRDefault="00E60FAB" w:rsidP="00E60FAB">
      <w:pPr>
        <w:tabs>
          <w:tab w:val="left" w:pos="-1080"/>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The in-person lectures will be recorded through Echo360 and available for viewing in Avenue to Learn within two </w:t>
      </w:r>
      <w:r w:rsidR="00050A90">
        <w:rPr>
          <w:rFonts w:ascii="Arial" w:hAnsi="Arial" w:cs="Arial"/>
          <w:sz w:val="22"/>
          <w:szCs w:val="22"/>
        </w:rPr>
        <w:t xml:space="preserve">or three </w:t>
      </w:r>
      <w:r>
        <w:rPr>
          <w:rFonts w:ascii="Arial" w:hAnsi="Arial" w:cs="Arial"/>
          <w:sz w:val="22"/>
          <w:szCs w:val="22"/>
        </w:rPr>
        <w:t>days of being recorded.  Although students are required to be physically present for the lectures, the lectures</w:t>
      </w:r>
      <w:r w:rsidR="00050A90">
        <w:rPr>
          <w:rFonts w:ascii="Arial" w:hAnsi="Arial" w:cs="Arial"/>
          <w:sz w:val="22"/>
          <w:szCs w:val="22"/>
        </w:rPr>
        <w:t xml:space="preserve"> will </w:t>
      </w:r>
      <w:r>
        <w:rPr>
          <w:rFonts w:ascii="Arial" w:hAnsi="Arial" w:cs="Arial"/>
          <w:sz w:val="22"/>
          <w:szCs w:val="22"/>
        </w:rPr>
        <w:t xml:space="preserve">be recorded for the benefit of any students </w:t>
      </w:r>
      <w:r>
        <w:rPr>
          <w:rFonts w:ascii="Arial" w:hAnsi="Arial" w:cs="Arial"/>
          <w:sz w:val="22"/>
          <w:szCs w:val="22"/>
        </w:rPr>
        <w:lastRenderedPageBreak/>
        <w:t>who are absent due to COVID-19 or other illness and for the benefit of students who may wish to later review the material they heard in person.  However, if technical problems prevent some lectures from being recorded, students who missed the lectures are responsible for obtaining notes from those who were present.  For more information about the lectures, see the “Course Lectures” section below.</w:t>
      </w:r>
      <w:r w:rsidR="00996F54">
        <w:rPr>
          <w:rFonts w:ascii="Arial" w:hAnsi="Arial" w:cs="Arial"/>
          <w:sz w:val="22"/>
          <w:szCs w:val="22"/>
        </w:rPr>
        <w:t xml:space="preserve">  </w:t>
      </w:r>
      <w:r w:rsidR="00996F54" w:rsidRPr="00B44731">
        <w:rPr>
          <w:rFonts w:ascii="Arial" w:hAnsi="Arial" w:cs="Arial"/>
          <w:b/>
          <w:bCs/>
          <w:sz w:val="22"/>
          <w:szCs w:val="22"/>
        </w:rPr>
        <w:t>Important:</w:t>
      </w:r>
      <w:r w:rsidR="00996F54">
        <w:rPr>
          <w:rFonts w:ascii="Arial" w:hAnsi="Arial" w:cs="Arial"/>
          <w:sz w:val="22"/>
          <w:szCs w:val="22"/>
        </w:rPr>
        <w:t xml:space="preserve">  If you ask questions or contribute to discussions during the lectures, please be aware that the microphone may pick up your voice and your voice may be audible on the recording.  If you are not comfortable with this, it may be best to ask any questions you have in other ways (</w:t>
      </w:r>
      <w:r w:rsidR="00996F54" w:rsidRPr="007D5230">
        <w:rPr>
          <w:rFonts w:ascii="Arial" w:hAnsi="Arial" w:cs="Arial"/>
          <w:sz w:val="22"/>
          <w:szCs w:val="22"/>
        </w:rPr>
        <w:t>e.g., after class, through email, or through a virtual office meeting).</w:t>
      </w:r>
    </w:p>
    <w:p w14:paraId="057719D0" w14:textId="77777777" w:rsidR="00E60FAB" w:rsidRDefault="00E60FAB" w:rsidP="00E60FAB">
      <w:pPr>
        <w:tabs>
          <w:tab w:val="left" w:pos="-1080"/>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525ED72" w14:textId="77777777" w:rsidR="00E60FAB" w:rsidRDefault="00E60FAB" w:rsidP="00E60FAB">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F66F65">
        <w:rPr>
          <w:rFonts w:ascii="Arial" w:hAnsi="Arial" w:cs="Arial"/>
          <w:b/>
          <w:bCs/>
          <w:sz w:val="22"/>
          <w:szCs w:val="22"/>
        </w:rPr>
        <w:t>Please Note (Hearing</w:t>
      </w:r>
      <w:r>
        <w:rPr>
          <w:rFonts w:ascii="Arial" w:hAnsi="Arial" w:cs="Arial"/>
          <w:b/>
          <w:bCs/>
          <w:sz w:val="22"/>
          <w:szCs w:val="22"/>
        </w:rPr>
        <w:t xml:space="preserve"> Disability</w:t>
      </w:r>
      <w:r w:rsidRPr="00F66F65">
        <w:rPr>
          <w:rFonts w:ascii="Arial" w:hAnsi="Arial" w:cs="Arial"/>
          <w:b/>
          <w:bCs/>
          <w:sz w:val="22"/>
          <w:szCs w:val="22"/>
        </w:rPr>
        <w:t>):</w:t>
      </w:r>
      <w:r w:rsidRPr="00C160F9">
        <w:rPr>
          <w:rFonts w:ascii="Arial" w:hAnsi="Arial" w:cs="Arial"/>
          <w:bCs/>
          <w:sz w:val="22"/>
          <w:szCs w:val="22"/>
        </w:rPr>
        <w:t xml:space="preserve">  </w:t>
      </w:r>
      <w:r w:rsidRPr="0030089C">
        <w:rPr>
          <w:rFonts w:ascii="Arial" w:hAnsi="Arial" w:cs="Arial"/>
          <w:sz w:val="22"/>
          <w:szCs w:val="22"/>
        </w:rPr>
        <w:t>Please keep in mind that I am partially deaf.  This makes it difficult for me to hear comments or questions during lectures, especially if there are many students in a course or if a classroom has poor acoustics.  Therefore, I would very much appreciate your co-operation in two ways:</w:t>
      </w:r>
    </w:p>
    <w:p w14:paraId="5B1300AF" w14:textId="77777777" w:rsidR="00E60FAB" w:rsidRDefault="00E60FAB" w:rsidP="00E60FAB">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30E245A" w14:textId="77777777" w:rsidR="00E60FAB" w:rsidRDefault="00E60FAB" w:rsidP="00E60FAB">
      <w:pPr>
        <w:pStyle w:val="ListParagraph"/>
        <w:numPr>
          <w:ilvl w:val="0"/>
          <w:numId w:val="18"/>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D5230">
        <w:rPr>
          <w:rFonts w:ascii="Arial" w:hAnsi="Arial" w:cs="Arial"/>
          <w:sz w:val="22"/>
          <w:szCs w:val="22"/>
        </w:rPr>
        <w:t>If you are inclined to ask questions, please sit near the front of the classroom.  If you would prefer to sit at the back, perhaps you could ask your questions in other ways (e.g., after class, through email, or through a virtual office meeting).  Depending on the size and acoustics of the classroom, I may not be able to hear questions from the back of the room.</w:t>
      </w:r>
    </w:p>
    <w:p w14:paraId="10EED97F" w14:textId="50953DF4" w:rsidR="00EB1E06" w:rsidRPr="00E60FAB" w:rsidRDefault="00E60FAB" w:rsidP="00527403">
      <w:pPr>
        <w:pStyle w:val="ListParagraph"/>
        <w:numPr>
          <w:ilvl w:val="0"/>
          <w:numId w:val="18"/>
        </w:numPr>
        <w:tabs>
          <w:tab w:val="left" w:pos="-1080"/>
          <w:tab w:val="left" w:pos="-720"/>
          <w:tab w:val="left" w:pos="0"/>
          <w:tab w:val="left" w:pos="720"/>
          <w:tab w:val="left" w:pos="1440"/>
          <w:tab w:val="left" w:pos="2160"/>
          <w:tab w:val="left" w:pos="2528"/>
          <w:tab w:val="left" w:pos="2880"/>
          <w:tab w:val="left" w:pos="3119"/>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E60FAB">
        <w:rPr>
          <w:rFonts w:ascii="Arial" w:hAnsi="Arial" w:cs="Arial"/>
          <w:sz w:val="22"/>
          <w:szCs w:val="22"/>
        </w:rPr>
        <w:t>When students are asking questions, or when any class discussions are taking place, please listen and refrain from making any noise.  Competition from other sounds (talking, sorting notes, adjusting chairs, etc.) makes it extremely difficult for me to hear what someone is saying to me.</w:t>
      </w:r>
    </w:p>
    <w:p w14:paraId="4B9C9250" w14:textId="77777777" w:rsidR="00E60FAB" w:rsidRDefault="00E60FAB" w:rsidP="003E372E">
      <w:pPr>
        <w:rPr>
          <w:rFonts w:ascii="Arial" w:hAnsi="Arial" w:cs="Arial"/>
          <w:sz w:val="22"/>
          <w:szCs w:val="22"/>
        </w:rPr>
      </w:pPr>
    </w:p>
    <w:p w14:paraId="4B33F5D6" w14:textId="77777777" w:rsidR="00767534" w:rsidRPr="00A67C0E" w:rsidRDefault="00767534" w:rsidP="00767534">
      <w:pPr>
        <w:pStyle w:val="Heading2"/>
      </w:pPr>
      <w:r>
        <w:t xml:space="preserve">Overview of </w:t>
      </w:r>
      <w:r w:rsidRPr="00A67C0E">
        <w:t>Course</w:t>
      </w:r>
      <w:r>
        <w:t xml:space="preserve"> Requirements</w:t>
      </w:r>
    </w:p>
    <w:p w14:paraId="236AF0A1" w14:textId="77777777" w:rsidR="00767534" w:rsidRPr="00A67C0E" w:rsidRDefault="00767534" w:rsidP="00E87741">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470BE2D" w14:textId="77777777" w:rsidR="00593DE5" w:rsidRDefault="00593DE5" w:rsidP="00593DE5">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The course requirements, and the weights attached to them in the calculation of your final grade, are as follows:</w:t>
      </w:r>
    </w:p>
    <w:p w14:paraId="431135D0" w14:textId="77777777" w:rsidR="003A58F8" w:rsidRDefault="003A58F8" w:rsidP="00593DE5">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C0C06CB" w14:textId="77685BF2" w:rsidR="00236634" w:rsidRDefault="00B25234" w:rsidP="00527403">
      <w:pPr>
        <w:tabs>
          <w:tab w:val="left" w:pos="-1075"/>
          <w:tab w:val="left" w:pos="-720"/>
          <w:tab w:val="left" w:pos="0"/>
          <w:tab w:val="left" w:pos="720"/>
          <w:tab w:val="left" w:pos="1440"/>
          <w:tab w:val="left" w:pos="2160"/>
          <w:tab w:val="left" w:pos="2528"/>
          <w:tab w:val="left" w:pos="2880"/>
          <w:tab w:val="left" w:pos="326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Test on Part I</w:t>
      </w:r>
      <w:r w:rsidR="00236634">
        <w:rPr>
          <w:rFonts w:ascii="Arial" w:hAnsi="Arial" w:cs="Arial"/>
          <w:sz w:val="22"/>
          <w:szCs w:val="22"/>
        </w:rPr>
        <w:tab/>
      </w:r>
      <w:r w:rsidR="00236634">
        <w:rPr>
          <w:rFonts w:ascii="Arial" w:hAnsi="Arial" w:cs="Arial"/>
          <w:sz w:val="22"/>
          <w:szCs w:val="22"/>
        </w:rPr>
        <w:tab/>
      </w:r>
      <w:r w:rsidR="00236634">
        <w:rPr>
          <w:rFonts w:ascii="Arial" w:hAnsi="Arial" w:cs="Arial"/>
          <w:sz w:val="22"/>
          <w:szCs w:val="22"/>
        </w:rPr>
        <w:tab/>
      </w:r>
      <w:r>
        <w:rPr>
          <w:rFonts w:ascii="Arial" w:hAnsi="Arial" w:cs="Arial"/>
          <w:sz w:val="22"/>
          <w:szCs w:val="22"/>
        </w:rPr>
        <w:tab/>
      </w:r>
      <w:r>
        <w:rPr>
          <w:rFonts w:ascii="Arial" w:hAnsi="Arial" w:cs="Arial"/>
          <w:sz w:val="22"/>
          <w:szCs w:val="22"/>
        </w:rPr>
        <w:tab/>
      </w:r>
      <w:r w:rsidR="00182852">
        <w:rPr>
          <w:rFonts w:ascii="Arial" w:hAnsi="Arial" w:cs="Arial"/>
          <w:sz w:val="22"/>
          <w:szCs w:val="22"/>
        </w:rPr>
        <w:t>3</w:t>
      </w:r>
      <w:r w:rsidR="00A425C5">
        <w:rPr>
          <w:rFonts w:ascii="Arial" w:hAnsi="Arial" w:cs="Arial"/>
          <w:sz w:val="22"/>
          <w:szCs w:val="22"/>
        </w:rPr>
        <w:t>0</w:t>
      </w:r>
      <w:r w:rsidR="00236634">
        <w:rPr>
          <w:rFonts w:ascii="Arial" w:hAnsi="Arial" w:cs="Arial"/>
          <w:sz w:val="22"/>
          <w:szCs w:val="22"/>
        </w:rPr>
        <w:t>%</w:t>
      </w:r>
      <w:r w:rsidR="00236634">
        <w:rPr>
          <w:rFonts w:ascii="Arial" w:hAnsi="Arial" w:cs="Arial"/>
          <w:sz w:val="22"/>
          <w:szCs w:val="22"/>
        </w:rPr>
        <w:tab/>
        <w:t xml:space="preserve">Scheduled for </w:t>
      </w:r>
      <w:r w:rsidR="00A425C5">
        <w:rPr>
          <w:rFonts w:ascii="Arial" w:hAnsi="Arial" w:cs="Arial"/>
          <w:sz w:val="22"/>
          <w:szCs w:val="22"/>
        </w:rPr>
        <w:t>Oct. 25.</w:t>
      </w:r>
    </w:p>
    <w:p w14:paraId="4AE79F15" w14:textId="2C7CC6A6" w:rsidR="00593DE5" w:rsidRDefault="00B25234" w:rsidP="00527403">
      <w:pPr>
        <w:tabs>
          <w:tab w:val="left" w:pos="-1075"/>
          <w:tab w:val="left" w:pos="-720"/>
          <w:tab w:val="left" w:pos="0"/>
          <w:tab w:val="left" w:pos="720"/>
          <w:tab w:val="left" w:pos="1440"/>
          <w:tab w:val="left" w:pos="2160"/>
          <w:tab w:val="left" w:pos="2528"/>
          <w:tab w:val="left" w:pos="2880"/>
          <w:tab w:val="left" w:pos="3119"/>
          <w:tab w:val="left" w:pos="326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Test on Part II</w:t>
      </w:r>
      <w:r w:rsidR="00593DE5">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182852">
        <w:rPr>
          <w:rFonts w:ascii="Arial" w:hAnsi="Arial" w:cs="Arial"/>
          <w:sz w:val="22"/>
          <w:szCs w:val="22"/>
        </w:rPr>
        <w:t>3</w:t>
      </w:r>
      <w:r w:rsidR="00A425C5">
        <w:rPr>
          <w:rFonts w:ascii="Arial" w:hAnsi="Arial" w:cs="Arial"/>
          <w:sz w:val="22"/>
          <w:szCs w:val="22"/>
        </w:rPr>
        <w:t>5</w:t>
      </w:r>
      <w:r w:rsidR="00593DE5">
        <w:rPr>
          <w:rFonts w:ascii="Arial" w:hAnsi="Arial" w:cs="Arial"/>
          <w:sz w:val="22"/>
          <w:szCs w:val="22"/>
        </w:rPr>
        <w:t>%</w:t>
      </w:r>
      <w:r w:rsidR="00593DE5">
        <w:rPr>
          <w:rFonts w:ascii="Arial" w:hAnsi="Arial" w:cs="Arial"/>
          <w:sz w:val="22"/>
          <w:szCs w:val="22"/>
        </w:rPr>
        <w:tab/>
      </w:r>
      <w:r>
        <w:rPr>
          <w:rFonts w:ascii="Arial" w:hAnsi="Arial" w:cs="Arial"/>
          <w:sz w:val="22"/>
          <w:szCs w:val="22"/>
        </w:rPr>
        <w:t xml:space="preserve">Scheduled for </w:t>
      </w:r>
      <w:r w:rsidR="00A425C5">
        <w:rPr>
          <w:rFonts w:ascii="Arial" w:hAnsi="Arial" w:cs="Arial"/>
          <w:sz w:val="22"/>
          <w:szCs w:val="22"/>
        </w:rPr>
        <w:t>Nov. 2</w:t>
      </w:r>
      <w:r w:rsidR="00BD4B53">
        <w:rPr>
          <w:rFonts w:ascii="Arial" w:hAnsi="Arial" w:cs="Arial"/>
          <w:sz w:val="22"/>
          <w:szCs w:val="22"/>
        </w:rPr>
        <w:t>9</w:t>
      </w:r>
      <w:r w:rsidR="00A425C5">
        <w:rPr>
          <w:rFonts w:ascii="Arial" w:hAnsi="Arial" w:cs="Arial"/>
          <w:sz w:val="22"/>
          <w:szCs w:val="22"/>
        </w:rPr>
        <w:t>.</w:t>
      </w:r>
    </w:p>
    <w:p w14:paraId="3F6F19A1" w14:textId="0983EAF6" w:rsidR="00593DE5" w:rsidRDefault="00593DE5" w:rsidP="00527403">
      <w:pPr>
        <w:tabs>
          <w:tab w:val="left" w:pos="-1075"/>
          <w:tab w:val="left" w:pos="-720"/>
          <w:tab w:val="left" w:pos="0"/>
          <w:tab w:val="left" w:pos="720"/>
          <w:tab w:val="left" w:pos="1440"/>
          <w:tab w:val="left" w:pos="2160"/>
          <w:tab w:val="left" w:pos="2528"/>
          <w:tab w:val="left" w:pos="2880"/>
          <w:tab w:val="left" w:pos="326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Final Examination</w:t>
      </w:r>
      <w:r w:rsidR="00B25234">
        <w:rPr>
          <w:rFonts w:ascii="Arial" w:hAnsi="Arial" w:cs="Arial"/>
          <w:sz w:val="22"/>
          <w:szCs w:val="22"/>
        </w:rPr>
        <w:t xml:space="preserve"> on Part III</w:t>
      </w:r>
      <w:r>
        <w:rPr>
          <w:rFonts w:ascii="Arial" w:hAnsi="Arial" w:cs="Arial"/>
          <w:sz w:val="22"/>
          <w:szCs w:val="22"/>
        </w:rPr>
        <w:t xml:space="preserve"> </w:t>
      </w:r>
      <w:r w:rsidR="00F952CF">
        <w:rPr>
          <w:rFonts w:ascii="Arial" w:hAnsi="Arial" w:cs="Arial"/>
          <w:sz w:val="22"/>
          <w:szCs w:val="22"/>
        </w:rPr>
        <w:tab/>
      </w:r>
      <w:r w:rsidR="005F0232">
        <w:rPr>
          <w:rFonts w:ascii="Arial" w:hAnsi="Arial" w:cs="Arial"/>
          <w:sz w:val="22"/>
          <w:szCs w:val="22"/>
        </w:rPr>
        <w:tab/>
      </w:r>
      <w:r w:rsidR="00182852">
        <w:rPr>
          <w:rFonts w:ascii="Arial" w:hAnsi="Arial" w:cs="Arial"/>
          <w:sz w:val="22"/>
          <w:szCs w:val="22"/>
        </w:rPr>
        <w:t>3</w:t>
      </w:r>
      <w:r w:rsidR="00236634">
        <w:rPr>
          <w:rFonts w:ascii="Arial" w:hAnsi="Arial" w:cs="Arial"/>
          <w:sz w:val="22"/>
          <w:szCs w:val="22"/>
        </w:rPr>
        <w:t>5</w:t>
      </w:r>
      <w:r>
        <w:rPr>
          <w:rFonts w:ascii="Arial" w:hAnsi="Arial" w:cs="Arial"/>
          <w:sz w:val="22"/>
          <w:szCs w:val="22"/>
        </w:rPr>
        <w:t>%</w:t>
      </w:r>
      <w:r>
        <w:rPr>
          <w:rFonts w:ascii="Arial" w:hAnsi="Arial" w:cs="Arial"/>
          <w:sz w:val="22"/>
          <w:szCs w:val="22"/>
        </w:rPr>
        <w:tab/>
        <w:t>S</w:t>
      </w:r>
      <w:r w:rsidRPr="00A67C0E">
        <w:rPr>
          <w:rFonts w:ascii="Arial" w:hAnsi="Arial" w:cs="Arial"/>
          <w:sz w:val="22"/>
          <w:szCs w:val="22"/>
        </w:rPr>
        <w:t>cheduled by the Registrar</w:t>
      </w:r>
      <w:r>
        <w:rPr>
          <w:rFonts w:ascii="Arial" w:hAnsi="Arial" w:cs="Arial"/>
          <w:sz w:val="22"/>
          <w:szCs w:val="22"/>
        </w:rPr>
        <w:t xml:space="preserve"> (Dec. 9 to Dec. 22).   </w:t>
      </w:r>
    </w:p>
    <w:p w14:paraId="02B93042" w14:textId="2AF5C8A8" w:rsidR="003A58F8" w:rsidRDefault="003A58F8" w:rsidP="00593DE5">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7F2A9D6E" w14:textId="09F7B943" w:rsidR="00DB4095" w:rsidRDefault="00DB4095" w:rsidP="00593DE5">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You</w:t>
      </w:r>
      <w:r w:rsidRPr="00825747">
        <w:rPr>
          <w:rFonts w:ascii="Arial" w:hAnsi="Arial" w:cs="Arial"/>
          <w:sz w:val="22"/>
          <w:szCs w:val="22"/>
        </w:rPr>
        <w:t xml:space="preserve"> </w:t>
      </w:r>
      <w:r w:rsidRPr="006E06E4">
        <w:rPr>
          <w:rFonts w:ascii="Arial" w:hAnsi="Arial" w:cs="Arial"/>
          <w:b/>
          <w:bCs/>
          <w:sz w:val="22"/>
          <w:szCs w:val="22"/>
        </w:rPr>
        <w:t>must</w:t>
      </w:r>
      <w:r w:rsidRPr="00825747">
        <w:rPr>
          <w:rFonts w:ascii="Arial" w:hAnsi="Arial" w:cs="Arial"/>
          <w:sz w:val="22"/>
          <w:szCs w:val="22"/>
        </w:rPr>
        <w:t xml:space="preserve"> </w:t>
      </w:r>
      <w:r w:rsidRPr="00A67C0E">
        <w:rPr>
          <w:rFonts w:ascii="Arial" w:hAnsi="Arial" w:cs="Arial"/>
          <w:sz w:val="22"/>
          <w:szCs w:val="22"/>
        </w:rPr>
        <w:t>complete</w:t>
      </w:r>
      <w:r w:rsidRPr="00825747">
        <w:rPr>
          <w:rFonts w:ascii="Arial" w:hAnsi="Arial" w:cs="Arial"/>
          <w:sz w:val="22"/>
          <w:szCs w:val="22"/>
        </w:rPr>
        <w:t xml:space="preserve"> </w:t>
      </w:r>
      <w:r w:rsidRPr="00B44A4E">
        <w:rPr>
          <w:rFonts w:ascii="Arial" w:hAnsi="Arial" w:cs="Arial"/>
          <w:b/>
          <w:bCs/>
          <w:sz w:val="22"/>
          <w:szCs w:val="22"/>
        </w:rPr>
        <w:t>all</w:t>
      </w:r>
      <w:r w:rsidRPr="00825747">
        <w:rPr>
          <w:rFonts w:ascii="Arial" w:hAnsi="Arial" w:cs="Arial"/>
          <w:sz w:val="22"/>
          <w:szCs w:val="22"/>
        </w:rPr>
        <w:t xml:space="preserve"> </w:t>
      </w:r>
      <w:r>
        <w:rPr>
          <w:rFonts w:ascii="Arial" w:hAnsi="Arial" w:cs="Arial"/>
          <w:sz w:val="22"/>
          <w:szCs w:val="22"/>
        </w:rPr>
        <w:t xml:space="preserve">these </w:t>
      </w:r>
      <w:r w:rsidRPr="00A67C0E">
        <w:rPr>
          <w:rFonts w:ascii="Arial" w:hAnsi="Arial" w:cs="Arial"/>
          <w:sz w:val="22"/>
          <w:szCs w:val="22"/>
        </w:rPr>
        <w:t>course requirements.  More information about the requirements can be found in the section below.</w:t>
      </w:r>
    </w:p>
    <w:p w14:paraId="5A4CBF36" w14:textId="494F7C94" w:rsidR="00767534" w:rsidRDefault="00767534" w:rsidP="00767534">
      <w:pPr>
        <w:rPr>
          <w:rFonts w:ascii="Arial" w:hAnsi="Arial" w:cs="Arial"/>
          <w:sz w:val="22"/>
          <w:szCs w:val="22"/>
        </w:rPr>
      </w:pPr>
    </w:p>
    <w:p w14:paraId="4D50731A" w14:textId="77777777" w:rsidR="00767534" w:rsidRDefault="00767534" w:rsidP="00767534">
      <w:pPr>
        <w:pStyle w:val="Heading2"/>
      </w:pPr>
      <w:r>
        <w:t>Details of Course Requirements</w:t>
      </w:r>
    </w:p>
    <w:p w14:paraId="298EB676" w14:textId="0DA2C9E7" w:rsidR="004F6C76" w:rsidRDefault="004F6C76" w:rsidP="008D2998">
      <w:pPr>
        <w:rPr>
          <w:rFonts w:ascii="Arial" w:hAnsi="Arial" w:cs="Arial"/>
          <w:sz w:val="22"/>
          <w:szCs w:val="22"/>
        </w:rPr>
      </w:pPr>
    </w:p>
    <w:p w14:paraId="7C7F6D37" w14:textId="0F2F63B0" w:rsidR="000B1900" w:rsidRDefault="000B1900" w:rsidP="000B1900">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Unless McMaster University shifts online again, </w:t>
      </w:r>
      <w:r w:rsidRPr="00845511">
        <w:rPr>
          <w:rFonts w:ascii="Arial" w:hAnsi="Arial" w:cs="Arial"/>
          <w:b/>
          <w:bCs/>
          <w:sz w:val="22"/>
          <w:szCs w:val="22"/>
        </w:rPr>
        <w:t xml:space="preserve">the </w:t>
      </w:r>
      <w:r w:rsidR="00B37D98">
        <w:rPr>
          <w:rFonts w:ascii="Arial" w:hAnsi="Arial" w:cs="Arial"/>
          <w:b/>
          <w:bCs/>
          <w:sz w:val="22"/>
          <w:szCs w:val="22"/>
        </w:rPr>
        <w:t xml:space="preserve">two </w:t>
      </w:r>
      <w:r w:rsidR="00F45C9E">
        <w:rPr>
          <w:rFonts w:ascii="Arial" w:hAnsi="Arial" w:cs="Arial"/>
          <w:b/>
          <w:bCs/>
          <w:sz w:val="22"/>
          <w:szCs w:val="22"/>
        </w:rPr>
        <w:t xml:space="preserve">in-class </w:t>
      </w:r>
      <w:r w:rsidRPr="00845511">
        <w:rPr>
          <w:rFonts w:ascii="Arial" w:hAnsi="Arial" w:cs="Arial"/>
          <w:b/>
          <w:bCs/>
          <w:sz w:val="22"/>
          <w:szCs w:val="22"/>
        </w:rPr>
        <w:t>test</w:t>
      </w:r>
      <w:r w:rsidR="00F45C9E">
        <w:rPr>
          <w:rFonts w:ascii="Arial" w:hAnsi="Arial" w:cs="Arial"/>
          <w:b/>
          <w:bCs/>
          <w:sz w:val="22"/>
          <w:szCs w:val="22"/>
        </w:rPr>
        <w:t>s</w:t>
      </w:r>
      <w:r w:rsidRPr="00845511">
        <w:rPr>
          <w:rFonts w:ascii="Arial" w:hAnsi="Arial" w:cs="Arial"/>
          <w:b/>
          <w:bCs/>
          <w:sz w:val="22"/>
          <w:szCs w:val="22"/>
        </w:rPr>
        <w:t xml:space="preserve"> and the final examination</w:t>
      </w:r>
      <w:r>
        <w:rPr>
          <w:rFonts w:ascii="Arial" w:hAnsi="Arial" w:cs="Arial"/>
          <w:b/>
          <w:bCs/>
          <w:sz w:val="22"/>
          <w:szCs w:val="22"/>
        </w:rPr>
        <w:t xml:space="preserve"> for this course</w:t>
      </w:r>
      <w:r w:rsidRPr="00845511">
        <w:rPr>
          <w:rFonts w:ascii="Arial" w:hAnsi="Arial" w:cs="Arial"/>
          <w:b/>
          <w:bCs/>
          <w:sz w:val="22"/>
          <w:szCs w:val="22"/>
        </w:rPr>
        <w:t xml:space="preserve"> will be held in-person</w:t>
      </w:r>
      <w:r>
        <w:rPr>
          <w:rFonts w:ascii="Arial" w:hAnsi="Arial" w:cs="Arial"/>
          <w:sz w:val="22"/>
          <w:szCs w:val="22"/>
        </w:rPr>
        <w:t>.  You are expected to be physically present to write the test</w:t>
      </w:r>
      <w:r w:rsidR="00F45C9E">
        <w:rPr>
          <w:rFonts w:ascii="Arial" w:hAnsi="Arial" w:cs="Arial"/>
          <w:sz w:val="22"/>
          <w:szCs w:val="22"/>
        </w:rPr>
        <w:t>s</w:t>
      </w:r>
      <w:r>
        <w:rPr>
          <w:rFonts w:ascii="Arial" w:hAnsi="Arial" w:cs="Arial"/>
          <w:sz w:val="22"/>
          <w:szCs w:val="22"/>
        </w:rPr>
        <w:t xml:space="preserve"> and the examination.  There will </w:t>
      </w:r>
      <w:r w:rsidRPr="00F3729C">
        <w:rPr>
          <w:rFonts w:ascii="Arial" w:hAnsi="Arial" w:cs="Arial"/>
          <w:b/>
          <w:bCs/>
          <w:sz w:val="22"/>
          <w:szCs w:val="22"/>
        </w:rPr>
        <w:t>not</w:t>
      </w:r>
      <w:r>
        <w:rPr>
          <w:rFonts w:ascii="Arial" w:hAnsi="Arial" w:cs="Arial"/>
          <w:sz w:val="22"/>
          <w:szCs w:val="22"/>
        </w:rPr>
        <w:t xml:space="preserve"> be an option to write the test</w:t>
      </w:r>
      <w:r w:rsidR="00F45C9E">
        <w:rPr>
          <w:rFonts w:ascii="Arial" w:hAnsi="Arial" w:cs="Arial"/>
          <w:sz w:val="22"/>
          <w:szCs w:val="22"/>
        </w:rPr>
        <w:t>s</w:t>
      </w:r>
      <w:r>
        <w:rPr>
          <w:rFonts w:ascii="Arial" w:hAnsi="Arial" w:cs="Arial"/>
          <w:sz w:val="22"/>
          <w:szCs w:val="22"/>
        </w:rPr>
        <w:t xml:space="preserve"> or the examination online. </w:t>
      </w:r>
    </w:p>
    <w:p w14:paraId="3F8DDEFA" w14:textId="77777777" w:rsidR="000B1900" w:rsidRDefault="000B1900" w:rsidP="000B1900">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0AFEA5F" w14:textId="54034511" w:rsidR="000B1900" w:rsidRPr="00A67C0E" w:rsidRDefault="000B1900" w:rsidP="00965A88">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 xml:space="preserve">This course is divided into </w:t>
      </w:r>
      <w:r w:rsidR="00965A88">
        <w:rPr>
          <w:rFonts w:ascii="Arial" w:hAnsi="Arial" w:cs="Arial"/>
          <w:sz w:val="22"/>
          <w:szCs w:val="22"/>
        </w:rPr>
        <w:t xml:space="preserve">three parts and twelve </w:t>
      </w:r>
      <w:r>
        <w:rPr>
          <w:rFonts w:ascii="Arial" w:hAnsi="Arial" w:cs="Arial"/>
          <w:sz w:val="22"/>
          <w:szCs w:val="22"/>
        </w:rPr>
        <w:t>t</w:t>
      </w:r>
      <w:r w:rsidRPr="00A67C0E">
        <w:rPr>
          <w:rFonts w:ascii="Arial" w:hAnsi="Arial" w:cs="Arial"/>
          <w:sz w:val="22"/>
          <w:szCs w:val="22"/>
        </w:rPr>
        <w:t>opics (as set out in the “Course Schedule</w:t>
      </w:r>
      <w:r>
        <w:rPr>
          <w:rFonts w:ascii="Arial" w:hAnsi="Arial" w:cs="Arial"/>
          <w:sz w:val="22"/>
          <w:szCs w:val="22"/>
        </w:rPr>
        <w:t xml:space="preserve"> and Required Readings</w:t>
      </w:r>
      <w:r w:rsidRPr="00A67C0E">
        <w:rPr>
          <w:rFonts w:ascii="Arial" w:hAnsi="Arial" w:cs="Arial"/>
          <w:sz w:val="22"/>
          <w:szCs w:val="22"/>
        </w:rPr>
        <w:t>”</w:t>
      </w:r>
      <w:r>
        <w:rPr>
          <w:rFonts w:ascii="Arial" w:hAnsi="Arial" w:cs="Arial"/>
          <w:sz w:val="22"/>
          <w:szCs w:val="22"/>
        </w:rPr>
        <w:t xml:space="preserve"> section</w:t>
      </w:r>
      <w:r w:rsidRPr="00A67C0E">
        <w:rPr>
          <w:rFonts w:ascii="Arial" w:hAnsi="Arial" w:cs="Arial"/>
          <w:sz w:val="22"/>
          <w:szCs w:val="22"/>
        </w:rPr>
        <w:t xml:space="preserve"> below).</w:t>
      </w:r>
      <w:r w:rsidR="00965A88">
        <w:rPr>
          <w:rFonts w:ascii="Arial" w:hAnsi="Arial" w:cs="Arial"/>
          <w:sz w:val="22"/>
          <w:szCs w:val="22"/>
        </w:rPr>
        <w:t xml:space="preserve">  The first test will cover the four topics in Part I of the course.  The second test will cover the four topics </w:t>
      </w:r>
      <w:r w:rsidR="001538E7">
        <w:rPr>
          <w:rFonts w:ascii="Arial" w:hAnsi="Arial" w:cs="Arial"/>
          <w:sz w:val="22"/>
          <w:szCs w:val="22"/>
        </w:rPr>
        <w:t xml:space="preserve">in </w:t>
      </w:r>
      <w:r w:rsidR="00965A88">
        <w:rPr>
          <w:rFonts w:ascii="Arial" w:hAnsi="Arial" w:cs="Arial"/>
          <w:sz w:val="22"/>
          <w:szCs w:val="22"/>
        </w:rPr>
        <w:t xml:space="preserve">Part II, and the final examination will cover the four topics in Part III.  </w:t>
      </w:r>
      <w:r>
        <w:rPr>
          <w:rFonts w:ascii="Arial" w:hAnsi="Arial" w:cs="Arial"/>
          <w:sz w:val="22"/>
          <w:szCs w:val="22"/>
        </w:rPr>
        <w:t xml:space="preserve">The </w:t>
      </w:r>
      <w:r w:rsidRPr="00A67C0E">
        <w:rPr>
          <w:rFonts w:ascii="Arial" w:hAnsi="Arial" w:cs="Arial"/>
          <w:sz w:val="22"/>
          <w:szCs w:val="22"/>
        </w:rPr>
        <w:t>final examination is</w:t>
      </w:r>
      <w:r w:rsidRPr="00825747">
        <w:rPr>
          <w:rFonts w:ascii="Arial" w:hAnsi="Arial" w:cs="Arial"/>
          <w:sz w:val="22"/>
          <w:szCs w:val="22"/>
        </w:rPr>
        <w:t xml:space="preserve"> </w:t>
      </w:r>
      <w:r w:rsidRPr="00F66F65">
        <w:rPr>
          <w:rFonts w:ascii="Arial" w:hAnsi="Arial" w:cs="Arial"/>
          <w:b/>
          <w:sz w:val="22"/>
          <w:szCs w:val="22"/>
        </w:rPr>
        <w:t>not</w:t>
      </w:r>
      <w:r w:rsidRPr="00825747">
        <w:rPr>
          <w:rFonts w:ascii="Arial" w:hAnsi="Arial" w:cs="Arial"/>
          <w:sz w:val="22"/>
          <w:szCs w:val="22"/>
        </w:rPr>
        <w:t xml:space="preserve"> </w:t>
      </w:r>
      <w:r w:rsidRPr="00A67C0E">
        <w:rPr>
          <w:rFonts w:ascii="Arial" w:hAnsi="Arial" w:cs="Arial"/>
          <w:sz w:val="22"/>
          <w:szCs w:val="22"/>
        </w:rPr>
        <w:t>cumulative, so you will</w:t>
      </w:r>
      <w:r w:rsidRPr="00825747">
        <w:rPr>
          <w:rFonts w:ascii="Arial" w:hAnsi="Arial" w:cs="Arial"/>
          <w:sz w:val="22"/>
          <w:szCs w:val="22"/>
        </w:rPr>
        <w:t xml:space="preserve"> </w:t>
      </w:r>
      <w:r w:rsidRPr="00F66F65">
        <w:rPr>
          <w:rFonts w:ascii="Arial" w:hAnsi="Arial" w:cs="Arial"/>
          <w:b/>
          <w:sz w:val="22"/>
          <w:szCs w:val="22"/>
        </w:rPr>
        <w:t>not</w:t>
      </w:r>
      <w:r w:rsidRPr="00825747">
        <w:rPr>
          <w:rFonts w:ascii="Arial" w:hAnsi="Arial" w:cs="Arial"/>
          <w:sz w:val="22"/>
          <w:szCs w:val="22"/>
        </w:rPr>
        <w:t xml:space="preserve"> </w:t>
      </w:r>
      <w:r w:rsidRPr="00A67C0E">
        <w:rPr>
          <w:rFonts w:ascii="Arial" w:hAnsi="Arial" w:cs="Arial"/>
          <w:sz w:val="22"/>
          <w:szCs w:val="22"/>
        </w:rPr>
        <w:t>be re-tested on material.  Only topics</w:t>
      </w:r>
      <w:r w:rsidRPr="00825747">
        <w:rPr>
          <w:rFonts w:ascii="Arial" w:hAnsi="Arial" w:cs="Arial"/>
          <w:sz w:val="22"/>
          <w:szCs w:val="22"/>
        </w:rPr>
        <w:t xml:space="preserve"> </w:t>
      </w:r>
      <w:r w:rsidRPr="00F644C6">
        <w:rPr>
          <w:rFonts w:ascii="Arial" w:hAnsi="Arial" w:cs="Arial"/>
          <w:b/>
          <w:bCs/>
          <w:sz w:val="22"/>
          <w:szCs w:val="22"/>
        </w:rPr>
        <w:t>not</w:t>
      </w:r>
      <w:r w:rsidRPr="00825747">
        <w:rPr>
          <w:rFonts w:ascii="Arial" w:hAnsi="Arial" w:cs="Arial"/>
          <w:sz w:val="22"/>
          <w:szCs w:val="22"/>
        </w:rPr>
        <w:t xml:space="preserve"> </w:t>
      </w:r>
      <w:r w:rsidRPr="00A67C0E">
        <w:rPr>
          <w:rFonts w:ascii="Arial" w:hAnsi="Arial" w:cs="Arial"/>
          <w:sz w:val="22"/>
          <w:szCs w:val="22"/>
        </w:rPr>
        <w:t xml:space="preserve">covered on </w:t>
      </w:r>
      <w:r w:rsidR="00965A88">
        <w:rPr>
          <w:rFonts w:ascii="Arial" w:hAnsi="Arial" w:cs="Arial"/>
          <w:sz w:val="22"/>
          <w:szCs w:val="22"/>
        </w:rPr>
        <w:t xml:space="preserve">earlier </w:t>
      </w:r>
      <w:r w:rsidRPr="00A67C0E">
        <w:rPr>
          <w:rFonts w:ascii="Arial" w:hAnsi="Arial" w:cs="Arial"/>
          <w:sz w:val="22"/>
          <w:szCs w:val="22"/>
        </w:rPr>
        <w:t>test</w:t>
      </w:r>
      <w:r w:rsidR="00965A88">
        <w:rPr>
          <w:rFonts w:ascii="Arial" w:hAnsi="Arial" w:cs="Arial"/>
          <w:sz w:val="22"/>
          <w:szCs w:val="22"/>
        </w:rPr>
        <w:t>s</w:t>
      </w:r>
      <w:r w:rsidRPr="00A67C0E">
        <w:rPr>
          <w:rFonts w:ascii="Arial" w:hAnsi="Arial" w:cs="Arial"/>
          <w:sz w:val="22"/>
          <w:szCs w:val="22"/>
        </w:rPr>
        <w:t xml:space="preserve"> will appear on the final examination.</w:t>
      </w:r>
    </w:p>
    <w:p w14:paraId="37BF1847" w14:textId="77777777" w:rsidR="000B1900" w:rsidRDefault="000B1900" w:rsidP="000B1900">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913267F" w14:textId="30CEDD0F" w:rsidR="000B1900" w:rsidRDefault="001538E7" w:rsidP="000B1900">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lastRenderedPageBreak/>
        <w:t xml:space="preserve">Each of the in-class tests </w:t>
      </w:r>
      <w:r w:rsidR="000B1900" w:rsidRPr="00A67C0E">
        <w:rPr>
          <w:rFonts w:ascii="Arial" w:hAnsi="Arial" w:cs="Arial"/>
          <w:sz w:val="22"/>
          <w:szCs w:val="22"/>
        </w:rPr>
        <w:t xml:space="preserve">will be 50 minutes long.  </w:t>
      </w:r>
      <w:r>
        <w:rPr>
          <w:rFonts w:ascii="Arial" w:hAnsi="Arial" w:cs="Arial"/>
          <w:sz w:val="22"/>
          <w:szCs w:val="22"/>
        </w:rPr>
        <w:t xml:space="preserve">They </w:t>
      </w:r>
      <w:r w:rsidR="000B1900" w:rsidRPr="00A67C0E">
        <w:rPr>
          <w:rFonts w:ascii="Arial" w:hAnsi="Arial" w:cs="Arial"/>
          <w:sz w:val="22"/>
          <w:szCs w:val="22"/>
        </w:rPr>
        <w:t>will include multiple choice questions as well as true/false questions (but</w:t>
      </w:r>
      <w:r w:rsidR="000B1900" w:rsidRPr="00045E0F">
        <w:rPr>
          <w:rFonts w:ascii="Arial" w:hAnsi="Arial" w:cs="Arial"/>
          <w:sz w:val="22"/>
          <w:szCs w:val="22"/>
        </w:rPr>
        <w:t xml:space="preserve"> </w:t>
      </w:r>
      <w:r w:rsidR="000B1900" w:rsidRPr="00794A18">
        <w:rPr>
          <w:rFonts w:ascii="Arial" w:hAnsi="Arial" w:cs="Arial"/>
          <w:b/>
          <w:sz w:val="22"/>
          <w:szCs w:val="22"/>
        </w:rPr>
        <w:t>not</w:t>
      </w:r>
      <w:r w:rsidR="000B1900" w:rsidRPr="00045E0F">
        <w:rPr>
          <w:rFonts w:ascii="Arial" w:hAnsi="Arial" w:cs="Arial"/>
          <w:sz w:val="22"/>
          <w:szCs w:val="22"/>
        </w:rPr>
        <w:t xml:space="preserve"> </w:t>
      </w:r>
      <w:r w:rsidR="000B1900" w:rsidRPr="00A67C0E">
        <w:rPr>
          <w:rFonts w:ascii="Arial" w:hAnsi="Arial" w:cs="Arial"/>
          <w:sz w:val="22"/>
          <w:szCs w:val="22"/>
        </w:rPr>
        <w:t>short-answer questions or essay questions).  Most of the questions will be multiple choice, but some will be true/false.</w:t>
      </w:r>
      <w:r w:rsidR="000B1900">
        <w:rPr>
          <w:rFonts w:ascii="Arial" w:hAnsi="Arial" w:cs="Arial"/>
          <w:sz w:val="22"/>
          <w:szCs w:val="22"/>
        </w:rPr>
        <w:t xml:space="preserve">  Most of</w:t>
      </w:r>
      <w:r w:rsidR="000B1900" w:rsidRPr="00A67C0E">
        <w:rPr>
          <w:rFonts w:ascii="Arial" w:hAnsi="Arial" w:cs="Arial"/>
          <w:sz w:val="22"/>
          <w:szCs w:val="22"/>
        </w:rPr>
        <w:t xml:space="preserve"> the questions </w:t>
      </w:r>
      <w:r w:rsidR="000B1900">
        <w:rPr>
          <w:rFonts w:ascii="Arial" w:hAnsi="Arial" w:cs="Arial"/>
          <w:sz w:val="22"/>
          <w:szCs w:val="22"/>
        </w:rPr>
        <w:t xml:space="preserve">(at least 60%) </w:t>
      </w:r>
      <w:r w:rsidR="000B1900" w:rsidRPr="00A67C0E">
        <w:rPr>
          <w:rFonts w:ascii="Arial" w:hAnsi="Arial" w:cs="Arial"/>
          <w:sz w:val="22"/>
          <w:szCs w:val="22"/>
        </w:rPr>
        <w:t>will be based on the lectures</w:t>
      </w:r>
      <w:r w:rsidR="000B1900">
        <w:rPr>
          <w:rFonts w:ascii="Arial" w:hAnsi="Arial" w:cs="Arial"/>
          <w:sz w:val="22"/>
          <w:szCs w:val="22"/>
        </w:rPr>
        <w:t xml:space="preserve">, but a minority of the questions (possibly as much as 40%) will be based on the required readings.  </w:t>
      </w:r>
      <w:r w:rsidR="000B1900" w:rsidRPr="00A67C0E">
        <w:rPr>
          <w:rFonts w:ascii="Arial" w:hAnsi="Arial" w:cs="Arial"/>
          <w:sz w:val="22"/>
          <w:szCs w:val="22"/>
        </w:rPr>
        <w:t xml:space="preserve">Questions based on the required readings will cover important points that you should have picked up from doing the readings (e.g., definitions of concepts or explanations of key issues or ideas).  Questions based on the lectures will go into greater detail (e.g., definitions of concepts, examples of concepts, </w:t>
      </w:r>
      <w:r w:rsidR="000B1900">
        <w:rPr>
          <w:rFonts w:ascii="Arial" w:hAnsi="Arial" w:cs="Arial"/>
          <w:sz w:val="22"/>
          <w:szCs w:val="22"/>
        </w:rPr>
        <w:t xml:space="preserve">and </w:t>
      </w:r>
      <w:r w:rsidR="000B1900" w:rsidRPr="00A67C0E">
        <w:rPr>
          <w:rFonts w:ascii="Arial" w:hAnsi="Arial" w:cs="Arial"/>
          <w:sz w:val="22"/>
          <w:szCs w:val="22"/>
        </w:rPr>
        <w:t xml:space="preserve">details </w:t>
      </w:r>
      <w:r w:rsidR="000B1900">
        <w:rPr>
          <w:rFonts w:ascii="Arial" w:hAnsi="Arial" w:cs="Arial"/>
          <w:sz w:val="22"/>
          <w:szCs w:val="22"/>
        </w:rPr>
        <w:t xml:space="preserve">about specific </w:t>
      </w:r>
      <w:r w:rsidR="000B1900" w:rsidRPr="00A67C0E">
        <w:rPr>
          <w:rFonts w:ascii="Arial" w:hAnsi="Arial" w:cs="Arial"/>
          <w:sz w:val="22"/>
          <w:szCs w:val="22"/>
        </w:rPr>
        <w:t>theories or studies).  I will</w:t>
      </w:r>
      <w:r w:rsidR="000B1900" w:rsidRPr="00045E0F">
        <w:rPr>
          <w:rFonts w:ascii="Arial" w:hAnsi="Arial" w:cs="Arial"/>
          <w:sz w:val="22"/>
          <w:szCs w:val="22"/>
        </w:rPr>
        <w:t xml:space="preserve"> </w:t>
      </w:r>
      <w:r w:rsidR="000B1900" w:rsidRPr="00794A18">
        <w:rPr>
          <w:rFonts w:ascii="Arial" w:hAnsi="Arial" w:cs="Arial"/>
          <w:b/>
          <w:sz w:val="22"/>
          <w:szCs w:val="22"/>
        </w:rPr>
        <w:t>not</w:t>
      </w:r>
      <w:r w:rsidR="000B1900" w:rsidRPr="00045E0F">
        <w:rPr>
          <w:rFonts w:ascii="Arial" w:hAnsi="Arial" w:cs="Arial"/>
          <w:sz w:val="22"/>
          <w:szCs w:val="22"/>
        </w:rPr>
        <w:t xml:space="preserve"> </w:t>
      </w:r>
      <w:r w:rsidR="000B1900" w:rsidRPr="00A67C0E">
        <w:rPr>
          <w:rFonts w:ascii="Arial" w:hAnsi="Arial" w:cs="Arial"/>
          <w:sz w:val="22"/>
          <w:szCs w:val="22"/>
        </w:rPr>
        <w:t xml:space="preserve">ask questions about </w:t>
      </w:r>
      <w:r w:rsidR="000B1900">
        <w:rPr>
          <w:rFonts w:ascii="Arial" w:hAnsi="Arial" w:cs="Arial"/>
          <w:sz w:val="22"/>
          <w:szCs w:val="22"/>
        </w:rPr>
        <w:t xml:space="preserve">certain </w:t>
      </w:r>
      <w:r w:rsidR="000B1900" w:rsidRPr="00A67C0E">
        <w:rPr>
          <w:rFonts w:ascii="Arial" w:hAnsi="Arial" w:cs="Arial"/>
          <w:sz w:val="22"/>
          <w:szCs w:val="22"/>
        </w:rPr>
        <w:t>dates (e.g., the year in which a book was published), but I might ask questions about general timeframes</w:t>
      </w:r>
      <w:r w:rsidR="000B1900">
        <w:rPr>
          <w:rFonts w:ascii="Arial" w:hAnsi="Arial" w:cs="Arial"/>
          <w:sz w:val="22"/>
          <w:szCs w:val="22"/>
        </w:rPr>
        <w:t xml:space="preserve"> (e.g., which of several theories was developed first or which perspective was dominant in a particular decade).</w:t>
      </w:r>
    </w:p>
    <w:p w14:paraId="2EB8B3A6" w14:textId="77777777" w:rsidR="000B1900" w:rsidRDefault="000B1900" w:rsidP="000B1900">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ED0B527" w14:textId="77777777" w:rsidR="000B1900" w:rsidRPr="00A67C0E" w:rsidRDefault="000B1900" w:rsidP="000B1900">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The final examination will be two hours long.  It will include multiple choice questions, true/false questions, and</w:t>
      </w:r>
      <w:r w:rsidRPr="00045E0F">
        <w:rPr>
          <w:rFonts w:ascii="Arial" w:hAnsi="Arial" w:cs="Arial"/>
          <w:sz w:val="22"/>
          <w:szCs w:val="22"/>
        </w:rPr>
        <w:t xml:space="preserve"> possibly </w:t>
      </w:r>
      <w:r w:rsidRPr="00A67C0E">
        <w:rPr>
          <w:rFonts w:ascii="Arial" w:hAnsi="Arial" w:cs="Arial"/>
          <w:sz w:val="22"/>
          <w:szCs w:val="22"/>
        </w:rPr>
        <w:t>essay questions.  For information about the nature of the multiple choice and true/false questions, please read the paragraph above.  In addition to answering multiple choice and true/false questions, you</w:t>
      </w:r>
      <w:r w:rsidRPr="00045E0F">
        <w:rPr>
          <w:rFonts w:ascii="Arial" w:hAnsi="Arial" w:cs="Arial"/>
          <w:sz w:val="22"/>
          <w:szCs w:val="22"/>
        </w:rPr>
        <w:t xml:space="preserve"> may </w:t>
      </w:r>
      <w:r w:rsidRPr="00A67C0E">
        <w:rPr>
          <w:rFonts w:ascii="Arial" w:hAnsi="Arial" w:cs="Arial"/>
          <w:sz w:val="22"/>
          <w:szCs w:val="22"/>
        </w:rPr>
        <w:t xml:space="preserve">be expected to answer one essay question from a choice between two questions.  In each of these essay questions, I will identify a specific section of the lecture on a topic and ask you to demonstrate your comprehension of the material covered in that </w:t>
      </w:r>
      <w:r>
        <w:rPr>
          <w:rFonts w:ascii="Arial" w:hAnsi="Arial" w:cs="Arial"/>
          <w:sz w:val="22"/>
          <w:szCs w:val="22"/>
        </w:rPr>
        <w:t xml:space="preserve">specific </w:t>
      </w:r>
      <w:r w:rsidRPr="00A67C0E">
        <w:rPr>
          <w:rFonts w:ascii="Arial" w:hAnsi="Arial" w:cs="Arial"/>
          <w:sz w:val="22"/>
          <w:szCs w:val="22"/>
        </w:rPr>
        <w:t>section.  You will need to show detailed knowledge of the definitions, examples, descriptions, and analyses presented in that part of the lecture.</w:t>
      </w:r>
    </w:p>
    <w:p w14:paraId="27C28ECF" w14:textId="77777777" w:rsidR="000B1900" w:rsidRPr="00A67C0E" w:rsidRDefault="000B1900" w:rsidP="000B1900">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DED5591" w14:textId="77777777" w:rsidR="000B1900" w:rsidRPr="00A67C0E" w:rsidRDefault="000B1900" w:rsidP="000B1900">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Please be aware that all essay questions and all lecture-based multiple choice or true/false questions will be derived from the</w:t>
      </w:r>
      <w:r w:rsidRPr="00045E0F">
        <w:rPr>
          <w:rFonts w:ascii="Arial" w:hAnsi="Arial" w:cs="Arial"/>
          <w:sz w:val="22"/>
          <w:szCs w:val="22"/>
        </w:rPr>
        <w:t xml:space="preserve"> current </w:t>
      </w:r>
      <w:r w:rsidRPr="00A67C0E">
        <w:rPr>
          <w:rFonts w:ascii="Arial" w:hAnsi="Arial" w:cs="Arial"/>
          <w:sz w:val="22"/>
          <w:szCs w:val="22"/>
        </w:rPr>
        <w:t>lecture material.  This means that you will need the definitions, examples, descriptions, and analyses presented in the version of the course that you are taking.  If you use out-dated lecture notes from an earlier version of the course, you may</w:t>
      </w:r>
      <w:r w:rsidRPr="00045E0F">
        <w:rPr>
          <w:rFonts w:ascii="Arial" w:hAnsi="Arial" w:cs="Arial"/>
          <w:sz w:val="22"/>
          <w:szCs w:val="22"/>
        </w:rPr>
        <w:t xml:space="preserve"> </w:t>
      </w:r>
      <w:r w:rsidRPr="00794A18">
        <w:rPr>
          <w:rFonts w:ascii="Arial" w:hAnsi="Arial" w:cs="Arial"/>
          <w:b/>
          <w:sz w:val="22"/>
          <w:szCs w:val="22"/>
        </w:rPr>
        <w:t>not</w:t>
      </w:r>
      <w:r w:rsidRPr="00045E0F">
        <w:rPr>
          <w:rFonts w:ascii="Arial" w:hAnsi="Arial" w:cs="Arial"/>
          <w:sz w:val="22"/>
          <w:szCs w:val="22"/>
        </w:rPr>
        <w:t xml:space="preserve"> </w:t>
      </w:r>
      <w:r w:rsidRPr="00A67C0E">
        <w:rPr>
          <w:rFonts w:ascii="Arial" w:hAnsi="Arial" w:cs="Arial"/>
          <w:sz w:val="22"/>
          <w:szCs w:val="22"/>
        </w:rPr>
        <w:t>have the material you need to be successful.</w:t>
      </w:r>
    </w:p>
    <w:p w14:paraId="44F8889F" w14:textId="77777777" w:rsidR="000B1900" w:rsidRPr="00A67C0E" w:rsidRDefault="000B1900" w:rsidP="000B1900">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D9E19CD" w14:textId="26E83371" w:rsidR="000B1900" w:rsidRDefault="000B1900" w:rsidP="000B1900">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 xml:space="preserve">Before each test or examination, I will post an announcement on Avenue to Learn which presents more specific information (e.g., noting testing locations, indicating the exact number of multiple choice and true/false questions, specifying the weights attached to </w:t>
      </w:r>
      <w:r w:rsidR="00D87CC3">
        <w:rPr>
          <w:rFonts w:ascii="Arial" w:hAnsi="Arial" w:cs="Arial"/>
          <w:sz w:val="22"/>
          <w:szCs w:val="22"/>
        </w:rPr>
        <w:t xml:space="preserve">different </w:t>
      </w:r>
      <w:r w:rsidRPr="00A67C0E">
        <w:rPr>
          <w:rFonts w:ascii="Arial" w:hAnsi="Arial" w:cs="Arial"/>
          <w:sz w:val="22"/>
          <w:szCs w:val="22"/>
        </w:rPr>
        <w:t>types of questions, and providing other information).  The announcement will appear on Avenue</w:t>
      </w:r>
      <w:r w:rsidRPr="00045E0F">
        <w:rPr>
          <w:rFonts w:ascii="Arial" w:hAnsi="Arial" w:cs="Arial"/>
          <w:sz w:val="22"/>
          <w:szCs w:val="22"/>
        </w:rPr>
        <w:t xml:space="preserve"> at least o</w:t>
      </w:r>
      <w:r w:rsidRPr="00A67C0E">
        <w:rPr>
          <w:rFonts w:ascii="Arial" w:hAnsi="Arial" w:cs="Arial"/>
          <w:sz w:val="22"/>
          <w:szCs w:val="22"/>
        </w:rPr>
        <w:t xml:space="preserve">ne week before </w:t>
      </w:r>
      <w:r w:rsidR="001538E7">
        <w:rPr>
          <w:rFonts w:ascii="Arial" w:hAnsi="Arial" w:cs="Arial"/>
          <w:sz w:val="22"/>
          <w:szCs w:val="22"/>
        </w:rPr>
        <w:t xml:space="preserve">a </w:t>
      </w:r>
      <w:r w:rsidRPr="00A67C0E">
        <w:rPr>
          <w:rFonts w:ascii="Arial" w:hAnsi="Arial" w:cs="Arial"/>
          <w:sz w:val="22"/>
          <w:szCs w:val="22"/>
        </w:rPr>
        <w:t>test or examination is to be held, and it is your responsibility to carefully read that announcement.</w:t>
      </w:r>
    </w:p>
    <w:p w14:paraId="05507F61" w14:textId="77777777" w:rsidR="000B1900" w:rsidRDefault="000B1900" w:rsidP="000B1900">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92851AD" w14:textId="7C335EA9" w:rsidR="00926045" w:rsidRDefault="000B1900" w:rsidP="000B1900">
      <w:pPr>
        <w:rPr>
          <w:rFonts w:ascii="Arial" w:hAnsi="Arial" w:cs="Arial"/>
          <w:sz w:val="22"/>
          <w:szCs w:val="22"/>
        </w:rPr>
      </w:pPr>
      <w:r>
        <w:rPr>
          <w:rFonts w:ascii="Arial" w:hAnsi="Arial" w:cs="Arial"/>
          <w:sz w:val="22"/>
          <w:szCs w:val="22"/>
        </w:rPr>
        <w:t xml:space="preserve">If you are unable to write a test or an examination on the scheduled date due to certain circumstances (medical, personal, religious, spiritual, or disability-related situations), you </w:t>
      </w:r>
      <w:r w:rsidRPr="00B12876">
        <w:rPr>
          <w:rFonts w:ascii="Arial" w:hAnsi="Arial" w:cs="Arial"/>
          <w:b/>
          <w:bCs/>
          <w:sz w:val="22"/>
          <w:szCs w:val="22"/>
        </w:rPr>
        <w:t>must</w:t>
      </w:r>
      <w:r>
        <w:rPr>
          <w:rFonts w:ascii="Arial" w:hAnsi="Arial" w:cs="Arial"/>
          <w:sz w:val="22"/>
          <w:szCs w:val="22"/>
        </w:rPr>
        <w:t xml:space="preserve"> follow official procedures established by McMaster University to request accommodation.</w:t>
      </w:r>
    </w:p>
    <w:p w14:paraId="7AE0F510" w14:textId="23265256" w:rsidR="00B96653" w:rsidRDefault="00B96653" w:rsidP="00D50040">
      <w:pPr>
        <w:rPr>
          <w:rFonts w:ascii="Arial" w:hAnsi="Arial" w:cs="Arial"/>
          <w:sz w:val="22"/>
          <w:szCs w:val="22"/>
        </w:rPr>
      </w:pPr>
    </w:p>
    <w:p w14:paraId="5384797C" w14:textId="77777777" w:rsidR="00952EC8" w:rsidRPr="004D2F7A" w:rsidRDefault="00952EC8" w:rsidP="003E372E">
      <w:pPr>
        <w:pStyle w:val="Heading2"/>
      </w:pPr>
      <w:r w:rsidRPr="004D2F7A">
        <w:fldChar w:fldCharType="begin"/>
      </w:r>
      <w:r w:rsidRPr="004D2F7A">
        <w:instrText xml:space="preserve"> SEQ CHAPTER \h \r 1</w:instrText>
      </w:r>
      <w:r w:rsidRPr="004D2F7A">
        <w:fldChar w:fldCharType="end"/>
      </w:r>
      <w:r w:rsidR="00440CDA" w:rsidRPr="004D2F7A">
        <w:t xml:space="preserve">Required </w:t>
      </w:r>
      <w:r w:rsidR="00767534">
        <w:t xml:space="preserve">Course Materials and </w:t>
      </w:r>
      <w:r w:rsidR="00767534">
        <w:rPr>
          <w:bCs/>
        </w:rPr>
        <w:t>Texts</w:t>
      </w:r>
    </w:p>
    <w:p w14:paraId="1C357F76" w14:textId="43D79CA4" w:rsidR="00952EC8" w:rsidRDefault="00952EC8" w:rsidP="003E372E">
      <w:pPr>
        <w:rPr>
          <w:rFonts w:ascii="Arial" w:hAnsi="Arial" w:cs="Arial"/>
          <w:sz w:val="22"/>
          <w:szCs w:val="22"/>
        </w:rPr>
      </w:pPr>
    </w:p>
    <w:p w14:paraId="4B679D8B" w14:textId="51A8B266" w:rsidR="0011650F" w:rsidRDefault="00196418" w:rsidP="00196418">
      <w:pPr>
        <w:rPr>
          <w:rFonts w:ascii="Arial" w:hAnsi="Arial" w:cs="Arial"/>
          <w:sz w:val="22"/>
          <w:szCs w:val="22"/>
        </w:rPr>
      </w:pPr>
      <w:r>
        <w:rPr>
          <w:rFonts w:ascii="Arial" w:hAnsi="Arial" w:cs="Arial"/>
          <w:sz w:val="22"/>
          <w:szCs w:val="22"/>
        </w:rPr>
        <w:t xml:space="preserve">Many of the required readings </w:t>
      </w:r>
      <w:r w:rsidR="00911A8B">
        <w:rPr>
          <w:rFonts w:ascii="Arial" w:hAnsi="Arial" w:cs="Arial"/>
          <w:sz w:val="22"/>
          <w:szCs w:val="22"/>
        </w:rPr>
        <w:t xml:space="preserve">for this course </w:t>
      </w:r>
      <w:r>
        <w:rPr>
          <w:rFonts w:ascii="Arial" w:hAnsi="Arial" w:cs="Arial"/>
          <w:sz w:val="22"/>
          <w:szCs w:val="22"/>
        </w:rPr>
        <w:t xml:space="preserve">have been assembled as eReserves and are available through Avenue to Learn.  The remaining required readings come </w:t>
      </w:r>
      <w:r w:rsidR="005B7F88" w:rsidRPr="004D2F7A">
        <w:rPr>
          <w:rFonts w:ascii="Arial" w:hAnsi="Arial" w:cs="Arial"/>
          <w:sz w:val="22"/>
          <w:szCs w:val="22"/>
        </w:rPr>
        <w:t xml:space="preserve">from </w:t>
      </w:r>
      <w:r w:rsidR="00F93FB3">
        <w:rPr>
          <w:rFonts w:ascii="Arial" w:hAnsi="Arial" w:cs="Arial"/>
          <w:sz w:val="22"/>
          <w:szCs w:val="22"/>
        </w:rPr>
        <w:t xml:space="preserve">the following textbook, which is </w:t>
      </w:r>
      <w:r w:rsidR="005B7F88" w:rsidRPr="004D2F7A">
        <w:rPr>
          <w:rFonts w:ascii="Arial" w:hAnsi="Arial" w:cs="Arial"/>
          <w:sz w:val="22"/>
          <w:szCs w:val="22"/>
        </w:rPr>
        <w:t xml:space="preserve">available for </w:t>
      </w:r>
      <w:r w:rsidR="00CC6C8F" w:rsidRPr="004D2F7A">
        <w:rPr>
          <w:rFonts w:ascii="Arial" w:hAnsi="Arial" w:cs="Arial"/>
          <w:sz w:val="22"/>
          <w:szCs w:val="22"/>
        </w:rPr>
        <w:t>pu</w:t>
      </w:r>
      <w:r w:rsidR="002B5F31" w:rsidRPr="004D2F7A">
        <w:rPr>
          <w:rFonts w:ascii="Arial" w:hAnsi="Arial" w:cs="Arial"/>
          <w:sz w:val="22"/>
          <w:szCs w:val="22"/>
        </w:rPr>
        <w:t>rchase through the Campus Store:</w:t>
      </w:r>
    </w:p>
    <w:p w14:paraId="6113C8DE" w14:textId="77777777" w:rsidR="00CC6C8F" w:rsidRPr="004D2F7A" w:rsidRDefault="0011650F" w:rsidP="0011650F">
      <w:pPr>
        <w:rPr>
          <w:rFonts w:ascii="Arial" w:hAnsi="Arial" w:cs="Arial"/>
          <w:sz w:val="22"/>
          <w:szCs w:val="22"/>
        </w:rPr>
      </w:pPr>
      <w:r w:rsidRPr="004D2F7A">
        <w:rPr>
          <w:rFonts w:ascii="Arial" w:hAnsi="Arial" w:cs="Arial"/>
          <w:sz w:val="22"/>
          <w:szCs w:val="22"/>
        </w:rPr>
        <w:t xml:space="preserve"> </w:t>
      </w:r>
    </w:p>
    <w:p w14:paraId="4F0DD1A7" w14:textId="0E7C5D76" w:rsidR="005E2E51" w:rsidRPr="004D2F7A" w:rsidRDefault="00CC6C8F" w:rsidP="003E372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4D2F7A">
        <w:rPr>
          <w:rFonts w:ascii="Arial" w:hAnsi="Arial" w:cs="Arial"/>
          <w:sz w:val="22"/>
          <w:szCs w:val="22"/>
        </w:rPr>
        <w:t>Lambert, S. (2009).</w:t>
      </w:r>
      <w:r w:rsidR="005B7F88" w:rsidRPr="004D2F7A">
        <w:rPr>
          <w:rFonts w:ascii="Arial" w:hAnsi="Arial" w:cs="Arial"/>
          <w:sz w:val="22"/>
          <w:szCs w:val="22"/>
        </w:rPr>
        <w:t xml:space="preserve"> </w:t>
      </w:r>
      <w:r w:rsidRPr="00FC3302">
        <w:rPr>
          <w:rFonts w:ascii="Arial" w:hAnsi="Arial" w:cs="Arial"/>
          <w:i/>
          <w:sz w:val="22"/>
          <w:szCs w:val="22"/>
        </w:rPr>
        <w:t xml:space="preserve">Great </w:t>
      </w:r>
      <w:r w:rsidR="00482895" w:rsidRPr="00FC3302">
        <w:rPr>
          <w:rFonts w:ascii="Arial" w:hAnsi="Arial" w:cs="Arial"/>
          <w:i/>
          <w:sz w:val="22"/>
          <w:szCs w:val="22"/>
        </w:rPr>
        <w:t>j</w:t>
      </w:r>
      <w:r w:rsidRPr="00FC3302">
        <w:rPr>
          <w:rFonts w:ascii="Arial" w:hAnsi="Arial" w:cs="Arial"/>
          <w:i/>
          <w:sz w:val="22"/>
          <w:szCs w:val="22"/>
        </w:rPr>
        <w:t xml:space="preserve">obs for </w:t>
      </w:r>
      <w:r w:rsidR="00482895" w:rsidRPr="00FC3302">
        <w:rPr>
          <w:rFonts w:ascii="Arial" w:hAnsi="Arial" w:cs="Arial"/>
          <w:i/>
          <w:sz w:val="22"/>
          <w:szCs w:val="22"/>
        </w:rPr>
        <w:t>s</w:t>
      </w:r>
      <w:r w:rsidRPr="00FC3302">
        <w:rPr>
          <w:rFonts w:ascii="Arial" w:hAnsi="Arial" w:cs="Arial"/>
          <w:i/>
          <w:sz w:val="22"/>
          <w:szCs w:val="22"/>
        </w:rPr>
        <w:t xml:space="preserve">ociology </w:t>
      </w:r>
      <w:r w:rsidR="00482895" w:rsidRPr="00FC3302">
        <w:rPr>
          <w:rFonts w:ascii="Arial" w:hAnsi="Arial" w:cs="Arial"/>
          <w:i/>
          <w:sz w:val="22"/>
          <w:szCs w:val="22"/>
        </w:rPr>
        <w:t>m</w:t>
      </w:r>
      <w:r w:rsidRPr="00FC3302">
        <w:rPr>
          <w:rFonts w:ascii="Arial" w:hAnsi="Arial" w:cs="Arial"/>
          <w:i/>
          <w:sz w:val="22"/>
          <w:szCs w:val="22"/>
        </w:rPr>
        <w:t>ajors</w:t>
      </w:r>
      <w:r w:rsidRPr="004D2F7A">
        <w:rPr>
          <w:rFonts w:ascii="Arial" w:hAnsi="Arial" w:cs="Arial"/>
          <w:sz w:val="22"/>
          <w:szCs w:val="22"/>
        </w:rPr>
        <w:t xml:space="preserve"> (3</w:t>
      </w:r>
      <w:r w:rsidRPr="004D2F7A">
        <w:rPr>
          <w:rFonts w:ascii="Arial" w:hAnsi="Arial" w:cs="Arial"/>
          <w:sz w:val="22"/>
          <w:szCs w:val="22"/>
          <w:vertAlign w:val="superscript"/>
        </w:rPr>
        <w:t>rd</w:t>
      </w:r>
      <w:r w:rsidRPr="004D2F7A">
        <w:rPr>
          <w:rFonts w:ascii="Arial" w:hAnsi="Arial" w:cs="Arial"/>
          <w:sz w:val="22"/>
          <w:szCs w:val="22"/>
        </w:rPr>
        <w:t xml:space="preserve"> </w:t>
      </w:r>
      <w:r w:rsidR="0032477C" w:rsidRPr="004D2F7A">
        <w:rPr>
          <w:rFonts w:ascii="Arial" w:hAnsi="Arial" w:cs="Arial"/>
          <w:sz w:val="22"/>
          <w:szCs w:val="22"/>
        </w:rPr>
        <w:t>e</w:t>
      </w:r>
      <w:r w:rsidRPr="004D2F7A">
        <w:rPr>
          <w:rFonts w:ascii="Arial" w:hAnsi="Arial" w:cs="Arial"/>
          <w:sz w:val="22"/>
          <w:szCs w:val="22"/>
        </w:rPr>
        <w:t>d.).</w:t>
      </w:r>
      <w:r w:rsidR="005B7F88" w:rsidRPr="004D2F7A">
        <w:rPr>
          <w:rFonts w:ascii="Arial" w:hAnsi="Arial" w:cs="Arial"/>
          <w:sz w:val="22"/>
          <w:szCs w:val="22"/>
        </w:rPr>
        <w:t xml:space="preserve"> </w:t>
      </w:r>
      <w:r w:rsidRPr="004D2F7A">
        <w:rPr>
          <w:rFonts w:ascii="Arial" w:hAnsi="Arial" w:cs="Arial"/>
          <w:sz w:val="22"/>
          <w:szCs w:val="22"/>
        </w:rPr>
        <w:t>McGraw</w:t>
      </w:r>
      <w:r w:rsidR="00CF45A5" w:rsidRPr="004D2F7A">
        <w:rPr>
          <w:rFonts w:ascii="Arial" w:hAnsi="Arial" w:cs="Arial"/>
          <w:sz w:val="22"/>
          <w:szCs w:val="22"/>
        </w:rPr>
        <w:t>-</w:t>
      </w:r>
      <w:r w:rsidRPr="004D2F7A">
        <w:rPr>
          <w:rFonts w:ascii="Arial" w:hAnsi="Arial" w:cs="Arial"/>
          <w:sz w:val="22"/>
          <w:szCs w:val="22"/>
        </w:rPr>
        <w:t>Hill.</w:t>
      </w:r>
    </w:p>
    <w:p w14:paraId="1926F1AE" w14:textId="77777777" w:rsidR="00C94DC8" w:rsidRDefault="00C94DC8" w:rsidP="0011650F">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14:paraId="34B649F6" w14:textId="3CCBCAF2" w:rsidR="00882AFB" w:rsidRDefault="004703F3" w:rsidP="00882AFB">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703F3">
        <w:rPr>
          <w:rFonts w:ascii="Arial" w:hAnsi="Arial" w:cs="Arial"/>
          <w:b/>
          <w:bCs/>
          <w:sz w:val="22"/>
          <w:szCs w:val="22"/>
        </w:rPr>
        <w:t>Important:</w:t>
      </w:r>
      <w:r>
        <w:rPr>
          <w:rFonts w:ascii="Arial" w:hAnsi="Arial" w:cs="Arial"/>
          <w:sz w:val="22"/>
          <w:szCs w:val="22"/>
        </w:rPr>
        <w:t xml:space="preserve">  T</w:t>
      </w:r>
      <w:r w:rsidR="00882AFB">
        <w:rPr>
          <w:rFonts w:ascii="Arial" w:hAnsi="Arial" w:cs="Arial"/>
          <w:sz w:val="22"/>
          <w:szCs w:val="22"/>
        </w:rPr>
        <w:t xml:space="preserve">he publisher has </w:t>
      </w:r>
      <w:r w:rsidR="00882AFB" w:rsidRPr="00882AFB">
        <w:rPr>
          <w:rFonts w:ascii="Arial" w:hAnsi="Arial" w:cs="Arial"/>
          <w:b/>
          <w:bCs/>
          <w:sz w:val="22"/>
          <w:szCs w:val="22"/>
        </w:rPr>
        <w:t>not</w:t>
      </w:r>
      <w:r w:rsidR="00882AFB">
        <w:rPr>
          <w:rFonts w:ascii="Arial" w:hAnsi="Arial" w:cs="Arial"/>
          <w:sz w:val="22"/>
          <w:szCs w:val="22"/>
        </w:rPr>
        <w:t xml:space="preserve"> made an electronic version of the book available, but the print version is relatively inexpensive.  I advise you to purchase a print version, which will be an excellent resource when searching for work after you graduate.  Some vendors </w:t>
      </w:r>
      <w:r w:rsidR="00882AFB" w:rsidRPr="00882AFB">
        <w:rPr>
          <w:rFonts w:ascii="Arial" w:hAnsi="Arial" w:cs="Arial"/>
          <w:b/>
          <w:bCs/>
          <w:sz w:val="22"/>
          <w:szCs w:val="22"/>
        </w:rPr>
        <w:t>may</w:t>
      </w:r>
      <w:r w:rsidR="00882AFB">
        <w:rPr>
          <w:rFonts w:ascii="Arial" w:hAnsi="Arial" w:cs="Arial"/>
          <w:sz w:val="22"/>
          <w:szCs w:val="22"/>
        </w:rPr>
        <w:t xml:space="preserve"> sell a</w:t>
      </w:r>
      <w:r w:rsidR="009125C9">
        <w:rPr>
          <w:rFonts w:ascii="Arial" w:hAnsi="Arial" w:cs="Arial"/>
          <w:sz w:val="22"/>
          <w:szCs w:val="22"/>
        </w:rPr>
        <w:t xml:space="preserve"> slightly less expensive </w:t>
      </w:r>
      <w:r w:rsidR="00882AFB">
        <w:rPr>
          <w:rFonts w:ascii="Arial" w:hAnsi="Arial" w:cs="Arial"/>
          <w:sz w:val="22"/>
          <w:szCs w:val="22"/>
        </w:rPr>
        <w:t>electronic version</w:t>
      </w:r>
      <w:r w:rsidR="00603FB5">
        <w:rPr>
          <w:rFonts w:ascii="Arial" w:hAnsi="Arial" w:cs="Arial"/>
          <w:sz w:val="22"/>
          <w:szCs w:val="22"/>
        </w:rPr>
        <w:t>.</w:t>
      </w:r>
    </w:p>
    <w:p w14:paraId="745B73C9" w14:textId="462A7A04" w:rsidR="00AD65BD" w:rsidRDefault="004715ED" w:rsidP="006B46AF">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715ED">
        <w:rPr>
          <w:rFonts w:ascii="Arial" w:hAnsi="Arial" w:cs="Arial"/>
          <w:b/>
          <w:bCs/>
          <w:sz w:val="22"/>
          <w:szCs w:val="22"/>
        </w:rPr>
        <w:lastRenderedPageBreak/>
        <w:t>Important:</w:t>
      </w:r>
      <w:r>
        <w:rPr>
          <w:rFonts w:ascii="Arial" w:hAnsi="Arial" w:cs="Arial"/>
          <w:sz w:val="22"/>
          <w:szCs w:val="22"/>
        </w:rPr>
        <w:t xml:space="preserve">  </w:t>
      </w:r>
      <w:r w:rsidR="00013BC2" w:rsidRPr="004D2F7A">
        <w:rPr>
          <w:rFonts w:ascii="Arial" w:hAnsi="Arial" w:cs="Arial"/>
          <w:sz w:val="22"/>
          <w:szCs w:val="22"/>
        </w:rPr>
        <w:t xml:space="preserve">All the required readings </w:t>
      </w:r>
      <w:r w:rsidR="00A06452">
        <w:rPr>
          <w:rFonts w:ascii="Arial" w:hAnsi="Arial" w:cs="Arial"/>
          <w:sz w:val="22"/>
          <w:szCs w:val="22"/>
        </w:rPr>
        <w:t xml:space="preserve">referred to above </w:t>
      </w:r>
      <w:r w:rsidR="00013BC2" w:rsidRPr="004D2F7A">
        <w:rPr>
          <w:rFonts w:ascii="Arial" w:hAnsi="Arial" w:cs="Arial"/>
          <w:sz w:val="22"/>
          <w:szCs w:val="22"/>
        </w:rPr>
        <w:t>are crucial to your success in the course.</w:t>
      </w:r>
      <w:r w:rsidR="00AD65BD">
        <w:rPr>
          <w:rFonts w:ascii="Arial" w:hAnsi="Arial" w:cs="Arial"/>
          <w:sz w:val="22"/>
          <w:szCs w:val="22"/>
        </w:rPr>
        <w:t xml:space="preserve">  </w:t>
      </w:r>
      <w:r w:rsidR="00AD65BD" w:rsidRPr="002C3378">
        <w:rPr>
          <w:rFonts w:ascii="Arial" w:hAnsi="Arial" w:cs="Arial"/>
          <w:sz w:val="22"/>
          <w:szCs w:val="22"/>
        </w:rPr>
        <w:t xml:space="preserve">You will be required to answer questions about the </w:t>
      </w:r>
      <w:r w:rsidR="00AD65BD">
        <w:rPr>
          <w:rFonts w:ascii="Arial" w:hAnsi="Arial" w:cs="Arial"/>
          <w:sz w:val="22"/>
          <w:szCs w:val="22"/>
        </w:rPr>
        <w:t xml:space="preserve">readings </w:t>
      </w:r>
      <w:r w:rsidR="00AD65BD" w:rsidRPr="002C3378">
        <w:rPr>
          <w:rFonts w:ascii="Arial" w:hAnsi="Arial" w:cs="Arial"/>
          <w:sz w:val="22"/>
          <w:szCs w:val="22"/>
        </w:rPr>
        <w:t xml:space="preserve">on the </w:t>
      </w:r>
      <w:r w:rsidR="00057123">
        <w:rPr>
          <w:rFonts w:ascii="Arial" w:hAnsi="Arial" w:cs="Arial"/>
          <w:sz w:val="22"/>
          <w:szCs w:val="22"/>
        </w:rPr>
        <w:t xml:space="preserve">two </w:t>
      </w:r>
      <w:r w:rsidR="00AD65BD" w:rsidRPr="002C3378">
        <w:rPr>
          <w:rFonts w:ascii="Arial" w:hAnsi="Arial" w:cs="Arial"/>
          <w:sz w:val="22"/>
          <w:szCs w:val="22"/>
        </w:rPr>
        <w:t>test</w:t>
      </w:r>
      <w:r w:rsidR="00057123">
        <w:rPr>
          <w:rFonts w:ascii="Arial" w:hAnsi="Arial" w:cs="Arial"/>
          <w:sz w:val="22"/>
          <w:szCs w:val="22"/>
        </w:rPr>
        <w:t>s</w:t>
      </w:r>
      <w:r w:rsidR="00AD65BD" w:rsidRPr="002C3378">
        <w:rPr>
          <w:rFonts w:ascii="Arial" w:hAnsi="Arial" w:cs="Arial"/>
          <w:sz w:val="22"/>
          <w:szCs w:val="22"/>
        </w:rPr>
        <w:t xml:space="preserve"> and the final examination.</w:t>
      </w:r>
      <w:r w:rsidR="00603FB5">
        <w:rPr>
          <w:rFonts w:ascii="Arial" w:hAnsi="Arial" w:cs="Arial"/>
          <w:sz w:val="22"/>
          <w:szCs w:val="22"/>
        </w:rPr>
        <w:t xml:space="preserve">  </w:t>
      </w:r>
      <w:r w:rsidR="00FA5952">
        <w:rPr>
          <w:rFonts w:ascii="Arial" w:hAnsi="Arial" w:cs="Arial"/>
          <w:sz w:val="22"/>
          <w:szCs w:val="22"/>
        </w:rPr>
        <w:t>You accept full responsibility for what happens to your grade</w:t>
      </w:r>
      <w:r w:rsidR="00B81AAF">
        <w:rPr>
          <w:rFonts w:ascii="Arial" w:hAnsi="Arial" w:cs="Arial"/>
          <w:sz w:val="22"/>
          <w:szCs w:val="22"/>
        </w:rPr>
        <w:t>s in the course</w:t>
      </w:r>
      <w:r w:rsidR="00FA5952">
        <w:rPr>
          <w:rFonts w:ascii="Arial" w:hAnsi="Arial" w:cs="Arial"/>
          <w:sz w:val="22"/>
          <w:szCs w:val="22"/>
        </w:rPr>
        <w:t xml:space="preserve"> if you elect to </w:t>
      </w:r>
      <w:r w:rsidR="00FA5952" w:rsidRPr="00950144">
        <w:rPr>
          <w:rFonts w:ascii="Arial" w:hAnsi="Arial" w:cs="Arial"/>
          <w:b/>
          <w:bCs/>
          <w:sz w:val="22"/>
          <w:szCs w:val="22"/>
        </w:rPr>
        <w:t>not</w:t>
      </w:r>
      <w:r w:rsidR="00FA5952">
        <w:rPr>
          <w:rFonts w:ascii="Arial" w:hAnsi="Arial" w:cs="Arial"/>
          <w:sz w:val="22"/>
          <w:szCs w:val="22"/>
        </w:rPr>
        <w:t xml:space="preserve"> purchase or complete the required readings.</w:t>
      </w:r>
    </w:p>
    <w:p w14:paraId="7375D177" w14:textId="02B9B896" w:rsidR="00767534" w:rsidRDefault="00767534" w:rsidP="006B46AF">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7925053" w14:textId="77777777" w:rsidR="00B57AD2" w:rsidRPr="004A2181" w:rsidRDefault="00B57AD2" w:rsidP="00B57AD2">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32"/>
          <w:szCs w:val="32"/>
        </w:rPr>
      </w:pPr>
      <w:r w:rsidRPr="004A2181">
        <w:rPr>
          <w:rFonts w:ascii="Arial" w:hAnsi="Arial" w:cs="Arial"/>
          <w:sz w:val="32"/>
          <w:szCs w:val="32"/>
        </w:rPr>
        <w:t>Course Lectures</w:t>
      </w:r>
    </w:p>
    <w:p w14:paraId="63204D7A" w14:textId="77777777" w:rsidR="00B57AD2" w:rsidRPr="00A67C0E" w:rsidRDefault="00B57AD2" w:rsidP="00B57AD2">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9492C8A" w14:textId="77777777" w:rsidR="00B57AD2" w:rsidRDefault="00B57AD2" w:rsidP="00B57AD2">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In relation to the required readings referred to above, it is important to be aware of two key points about the course lectures:</w:t>
      </w:r>
    </w:p>
    <w:p w14:paraId="373EA790" w14:textId="77777777" w:rsidR="00B57AD2" w:rsidRDefault="00B57AD2" w:rsidP="00B57AD2">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9AF1BB2" w14:textId="77777777" w:rsidR="00B57AD2" w:rsidRPr="00934EFC" w:rsidRDefault="00B57AD2" w:rsidP="00B57AD2">
      <w:pPr>
        <w:pStyle w:val="ListParagraph"/>
        <w:numPr>
          <w:ilvl w:val="0"/>
          <w:numId w:val="19"/>
        </w:num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4EFC">
        <w:rPr>
          <w:rFonts w:ascii="Arial" w:hAnsi="Arial" w:cs="Arial"/>
          <w:sz w:val="22"/>
          <w:szCs w:val="22"/>
        </w:rPr>
        <w:t xml:space="preserve">The lectures will </w:t>
      </w:r>
      <w:r w:rsidRPr="00934EFC">
        <w:rPr>
          <w:rFonts w:ascii="Arial" w:hAnsi="Arial" w:cs="Arial"/>
          <w:b/>
          <w:bCs/>
          <w:sz w:val="22"/>
          <w:szCs w:val="22"/>
        </w:rPr>
        <w:t>not</w:t>
      </w:r>
      <w:r w:rsidRPr="00934EFC">
        <w:rPr>
          <w:rFonts w:ascii="Arial" w:hAnsi="Arial" w:cs="Arial"/>
          <w:sz w:val="22"/>
          <w:szCs w:val="22"/>
        </w:rPr>
        <w:t xml:space="preserve"> cover everything in the readings.  The readings go into much greater depth on topics than is possible within the context and the time constraints of lectures, so you are expected to do a certain amount of independent learning by completing the readings and picking up additional information on your own. </w:t>
      </w:r>
    </w:p>
    <w:p w14:paraId="4DC67A71" w14:textId="73656A89" w:rsidR="00B57AD2" w:rsidRPr="00934EFC" w:rsidRDefault="00B57AD2" w:rsidP="00B57AD2">
      <w:pPr>
        <w:pStyle w:val="ListParagraph"/>
        <w:numPr>
          <w:ilvl w:val="0"/>
          <w:numId w:val="19"/>
        </w:num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4EFC">
        <w:rPr>
          <w:rFonts w:ascii="Arial" w:hAnsi="Arial" w:cs="Arial"/>
          <w:sz w:val="22"/>
          <w:szCs w:val="22"/>
        </w:rPr>
        <w:t xml:space="preserve">The lectures will include some material that does </w:t>
      </w:r>
      <w:r w:rsidRPr="00934EFC">
        <w:rPr>
          <w:rFonts w:ascii="Arial" w:hAnsi="Arial" w:cs="Arial"/>
          <w:b/>
          <w:bCs/>
          <w:sz w:val="22"/>
          <w:szCs w:val="22"/>
        </w:rPr>
        <w:t>not</w:t>
      </w:r>
      <w:r w:rsidRPr="00934EFC">
        <w:rPr>
          <w:rFonts w:ascii="Arial" w:hAnsi="Arial" w:cs="Arial"/>
          <w:sz w:val="22"/>
          <w:szCs w:val="22"/>
        </w:rPr>
        <w:t xml:space="preserve"> appear in the readings.  The lectures will at times address theories, concepts, issues, studies, etc. that are absent from the content of</w:t>
      </w:r>
      <w:r w:rsidR="00A015B7">
        <w:rPr>
          <w:rFonts w:ascii="Arial" w:hAnsi="Arial" w:cs="Arial"/>
          <w:sz w:val="22"/>
          <w:szCs w:val="22"/>
        </w:rPr>
        <w:t xml:space="preserve"> any required reading material.</w:t>
      </w:r>
    </w:p>
    <w:p w14:paraId="525427C7" w14:textId="77777777" w:rsidR="00B57AD2" w:rsidRDefault="00B57AD2" w:rsidP="00B57AD2">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CE1447F" w14:textId="0186D843" w:rsidR="00A46C33" w:rsidRDefault="00B57AD2" w:rsidP="00B57AD2">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46583">
        <w:rPr>
          <w:rFonts w:ascii="Arial" w:hAnsi="Arial" w:cs="Arial"/>
          <w:sz w:val="22"/>
          <w:szCs w:val="22"/>
        </w:rPr>
        <w:t>The lectures and the readings are intended to complement each other</w:t>
      </w:r>
      <w:r>
        <w:rPr>
          <w:rFonts w:ascii="Arial" w:hAnsi="Arial" w:cs="Arial"/>
          <w:sz w:val="22"/>
          <w:szCs w:val="22"/>
        </w:rPr>
        <w:t>.  Consequently, you need to be familiar with both and study both to be successful in the course.</w:t>
      </w:r>
    </w:p>
    <w:p w14:paraId="01FA63F1" w14:textId="77777777" w:rsidR="00A46C33" w:rsidRDefault="00A46C33" w:rsidP="006B46AF">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9F1AE5B" w14:textId="77777777" w:rsidR="00767534" w:rsidRDefault="00767534" w:rsidP="00767534">
      <w:pPr>
        <w:pStyle w:val="Heading2"/>
      </w:pPr>
      <w:r>
        <w:t>Course Schedule and Required Readings</w:t>
      </w:r>
    </w:p>
    <w:p w14:paraId="17BA90BC" w14:textId="7104C474" w:rsidR="00767534" w:rsidRDefault="00767534" w:rsidP="00767534">
      <w:pPr>
        <w:rPr>
          <w:rFonts w:ascii="Arial" w:hAnsi="Arial" w:cs="Arial"/>
          <w:sz w:val="22"/>
          <w:szCs w:val="22"/>
        </w:rPr>
      </w:pPr>
    </w:p>
    <w:p w14:paraId="5EF1936B" w14:textId="0A35670F" w:rsidR="00752968" w:rsidRDefault="00752968" w:rsidP="00767534">
      <w:pPr>
        <w:rPr>
          <w:rFonts w:ascii="Arial" w:hAnsi="Arial" w:cs="Arial"/>
          <w:sz w:val="22"/>
          <w:szCs w:val="22"/>
        </w:rPr>
      </w:pPr>
      <w:r w:rsidRPr="00446583">
        <w:rPr>
          <w:rFonts w:ascii="Arial" w:hAnsi="Arial" w:cs="Arial"/>
          <w:sz w:val="22"/>
          <w:szCs w:val="22"/>
        </w:rPr>
        <w:t xml:space="preserve">The course schedule below identifies the course topics, the </w:t>
      </w:r>
      <w:r w:rsidRPr="00630A84">
        <w:rPr>
          <w:rFonts w:ascii="Arial" w:hAnsi="Arial" w:cs="Arial"/>
          <w:b/>
          <w:bCs/>
          <w:iCs/>
          <w:sz w:val="22"/>
          <w:szCs w:val="22"/>
        </w:rPr>
        <w:t>approximate</w:t>
      </w:r>
      <w:r w:rsidRPr="00446583">
        <w:rPr>
          <w:rFonts w:ascii="Arial" w:hAnsi="Arial" w:cs="Arial"/>
          <w:sz w:val="22"/>
          <w:szCs w:val="22"/>
        </w:rPr>
        <w:t xml:space="preserve"> dates when the topics will be addressed, and the required readings for the topics.  We may progress a little faster or a little slower than the dates below indicate.  You will be given reasonable notice if more significant changes </w:t>
      </w:r>
      <w:r>
        <w:rPr>
          <w:rFonts w:ascii="Arial" w:hAnsi="Arial" w:cs="Arial"/>
          <w:sz w:val="22"/>
          <w:szCs w:val="22"/>
        </w:rPr>
        <w:t xml:space="preserve">must </w:t>
      </w:r>
      <w:r w:rsidRPr="00446583">
        <w:rPr>
          <w:rFonts w:ascii="Arial" w:hAnsi="Arial" w:cs="Arial"/>
          <w:sz w:val="22"/>
          <w:szCs w:val="22"/>
        </w:rPr>
        <w:t>be made to the course schedule (e.g., dropping a topic because we have run out of time).</w:t>
      </w:r>
    </w:p>
    <w:p w14:paraId="6707B87C" w14:textId="6F1FCECB" w:rsidR="00767534" w:rsidRDefault="00767534" w:rsidP="007D506D">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52AA6B6" w14:textId="77777777" w:rsidR="00DA6BAF" w:rsidRDefault="00DA6BAF" w:rsidP="00DA6BAF">
      <w:pPr>
        <w:pStyle w:val="Heading3"/>
        <w:rPr>
          <w:rFonts w:cs="Arial"/>
          <w:sz w:val="22"/>
          <w:szCs w:val="22"/>
        </w:rPr>
      </w:pPr>
      <w:r w:rsidRPr="005B7F72">
        <w:t>Part I:  Utilizing and Building on an Education in Sociology</w:t>
      </w:r>
    </w:p>
    <w:p w14:paraId="504A462B" w14:textId="77777777" w:rsidR="00DA6BAF" w:rsidRDefault="00DA6BAF" w:rsidP="006B46AF">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C72C659" w14:textId="06FAB28B" w:rsidR="00EC4258" w:rsidRPr="002E1BD4" w:rsidRDefault="00D7461F" w:rsidP="003E372E">
      <w:pPr>
        <w:ind w:left="720" w:hanging="720"/>
        <w:rPr>
          <w:rFonts w:ascii="Arial" w:hAnsi="Arial" w:cs="Arial"/>
          <w:b/>
          <w:bCs/>
          <w:sz w:val="22"/>
          <w:szCs w:val="22"/>
        </w:rPr>
      </w:pPr>
      <w:r>
        <w:rPr>
          <w:rFonts w:ascii="Arial" w:hAnsi="Arial" w:cs="Arial"/>
          <w:b/>
          <w:bCs/>
          <w:sz w:val="22"/>
          <w:szCs w:val="22"/>
        </w:rPr>
        <w:t xml:space="preserve">Topic 1 - </w:t>
      </w:r>
      <w:r w:rsidR="00B00C48" w:rsidRPr="002E1BD4">
        <w:rPr>
          <w:rFonts w:ascii="Arial" w:hAnsi="Arial" w:cs="Arial"/>
          <w:b/>
          <w:bCs/>
          <w:sz w:val="22"/>
          <w:szCs w:val="22"/>
        </w:rPr>
        <w:t>E</w:t>
      </w:r>
      <w:r w:rsidR="00CC1B1A" w:rsidRPr="002E1BD4">
        <w:rPr>
          <w:rFonts w:ascii="Arial" w:hAnsi="Arial" w:cs="Arial"/>
          <w:b/>
          <w:bCs/>
          <w:sz w:val="22"/>
          <w:szCs w:val="22"/>
        </w:rPr>
        <w:t xml:space="preserve">mployer Expectations of </w:t>
      </w:r>
      <w:r w:rsidR="008903DF" w:rsidRPr="002E1BD4">
        <w:rPr>
          <w:rFonts w:ascii="Arial" w:hAnsi="Arial" w:cs="Arial"/>
          <w:b/>
          <w:bCs/>
          <w:sz w:val="22"/>
          <w:szCs w:val="22"/>
        </w:rPr>
        <w:t>Skills</w:t>
      </w:r>
      <w:r w:rsidR="00CC1B1A" w:rsidRPr="002E1BD4">
        <w:rPr>
          <w:rFonts w:ascii="Arial" w:hAnsi="Arial" w:cs="Arial"/>
          <w:b/>
          <w:bCs/>
          <w:sz w:val="22"/>
          <w:szCs w:val="22"/>
        </w:rPr>
        <w:t xml:space="preserve"> and </w:t>
      </w:r>
      <w:r w:rsidR="008903DF" w:rsidRPr="002E1BD4">
        <w:rPr>
          <w:rFonts w:ascii="Arial" w:hAnsi="Arial" w:cs="Arial"/>
          <w:b/>
          <w:bCs/>
          <w:sz w:val="22"/>
          <w:szCs w:val="22"/>
        </w:rPr>
        <w:t>Personal Attributes</w:t>
      </w:r>
      <w:r w:rsidR="00EC4258" w:rsidRPr="002E1BD4">
        <w:rPr>
          <w:rFonts w:ascii="Arial" w:hAnsi="Arial" w:cs="Arial"/>
          <w:b/>
          <w:bCs/>
          <w:sz w:val="22"/>
          <w:szCs w:val="22"/>
        </w:rPr>
        <w:t>.</w:t>
      </w:r>
    </w:p>
    <w:p w14:paraId="6A301F4B" w14:textId="23498D95" w:rsidR="007D4F4C" w:rsidRPr="004D2F7A" w:rsidRDefault="00715A82" w:rsidP="003E372E">
      <w:pPr>
        <w:ind w:left="720" w:hanging="720"/>
        <w:rPr>
          <w:rFonts w:ascii="Arial" w:hAnsi="Arial" w:cs="Arial"/>
          <w:sz w:val="22"/>
          <w:szCs w:val="22"/>
        </w:rPr>
      </w:pPr>
      <w:r>
        <w:rPr>
          <w:rFonts w:ascii="Arial" w:hAnsi="Arial" w:cs="Arial"/>
          <w:sz w:val="22"/>
          <w:szCs w:val="22"/>
        </w:rPr>
        <w:t xml:space="preserve">Approximately </w:t>
      </w:r>
      <w:r w:rsidR="005845F1" w:rsidRPr="004D2F7A">
        <w:rPr>
          <w:rFonts w:ascii="Arial" w:hAnsi="Arial" w:cs="Arial"/>
          <w:sz w:val="22"/>
          <w:szCs w:val="22"/>
        </w:rPr>
        <w:t>Sept.</w:t>
      </w:r>
      <w:r w:rsidR="00E51DF4">
        <w:rPr>
          <w:rFonts w:ascii="Arial" w:hAnsi="Arial" w:cs="Arial"/>
          <w:sz w:val="22"/>
          <w:szCs w:val="22"/>
        </w:rPr>
        <w:t xml:space="preserve"> </w:t>
      </w:r>
      <w:r>
        <w:rPr>
          <w:rFonts w:ascii="Arial" w:hAnsi="Arial" w:cs="Arial"/>
          <w:sz w:val="22"/>
          <w:szCs w:val="22"/>
        </w:rPr>
        <w:t xml:space="preserve">6 to </w:t>
      </w:r>
      <w:r w:rsidR="00E51DF4">
        <w:rPr>
          <w:rFonts w:ascii="Arial" w:hAnsi="Arial" w:cs="Arial"/>
          <w:sz w:val="22"/>
          <w:szCs w:val="22"/>
        </w:rPr>
        <w:t>Sept.</w:t>
      </w:r>
      <w:r w:rsidR="00F350C4">
        <w:rPr>
          <w:rFonts w:ascii="Arial" w:hAnsi="Arial" w:cs="Arial"/>
          <w:sz w:val="22"/>
          <w:szCs w:val="22"/>
        </w:rPr>
        <w:t xml:space="preserve"> 13</w:t>
      </w:r>
      <w:r w:rsidR="00B91E36">
        <w:rPr>
          <w:rFonts w:ascii="Arial" w:hAnsi="Arial" w:cs="Arial"/>
          <w:sz w:val="22"/>
          <w:szCs w:val="22"/>
        </w:rPr>
        <w:t>.</w:t>
      </w:r>
    </w:p>
    <w:p w14:paraId="532D6DB7" w14:textId="1B305F78" w:rsidR="00BE2904" w:rsidRPr="004D2F7A" w:rsidRDefault="00BE2904" w:rsidP="003E372E">
      <w:pPr>
        <w:ind w:left="720" w:hanging="720"/>
        <w:rPr>
          <w:rFonts w:ascii="Arial" w:hAnsi="Arial" w:cs="Arial"/>
          <w:bCs/>
          <w:sz w:val="22"/>
          <w:szCs w:val="22"/>
        </w:rPr>
      </w:pPr>
      <w:r w:rsidRPr="004D2F7A">
        <w:rPr>
          <w:rFonts w:ascii="Arial" w:hAnsi="Arial" w:cs="Arial"/>
          <w:bCs/>
          <w:sz w:val="22"/>
          <w:szCs w:val="22"/>
        </w:rPr>
        <w:t xml:space="preserve">Required Reading:  </w:t>
      </w:r>
      <w:r w:rsidR="007D4F4C" w:rsidRPr="004D2F7A">
        <w:rPr>
          <w:rFonts w:ascii="Arial" w:hAnsi="Arial" w:cs="Arial"/>
          <w:bCs/>
          <w:sz w:val="22"/>
          <w:szCs w:val="22"/>
        </w:rPr>
        <w:t>Tymon</w:t>
      </w:r>
      <w:r w:rsidRPr="004D2F7A">
        <w:rPr>
          <w:rFonts w:ascii="Arial" w:hAnsi="Arial" w:cs="Arial"/>
          <w:bCs/>
          <w:sz w:val="22"/>
          <w:szCs w:val="22"/>
        </w:rPr>
        <w:t xml:space="preserve"> (</w:t>
      </w:r>
      <w:r w:rsidR="002A696D">
        <w:rPr>
          <w:rFonts w:ascii="Arial" w:hAnsi="Arial" w:cs="Arial"/>
          <w:bCs/>
          <w:sz w:val="22"/>
          <w:szCs w:val="22"/>
        </w:rPr>
        <w:t>eReserves, Reading 1</w:t>
      </w:r>
      <w:r w:rsidRPr="004D2F7A">
        <w:rPr>
          <w:rFonts w:ascii="Arial" w:hAnsi="Arial" w:cs="Arial"/>
          <w:bCs/>
          <w:sz w:val="22"/>
          <w:szCs w:val="22"/>
        </w:rPr>
        <w:t>)</w:t>
      </w:r>
      <w:r w:rsidR="009124F6">
        <w:rPr>
          <w:rFonts w:ascii="Arial" w:hAnsi="Arial" w:cs="Arial"/>
          <w:bCs/>
          <w:sz w:val="22"/>
          <w:szCs w:val="22"/>
        </w:rPr>
        <w:t>.</w:t>
      </w:r>
    </w:p>
    <w:p w14:paraId="10D6EDC9" w14:textId="799DEBD2" w:rsidR="007D4F4C" w:rsidRPr="004D2F7A" w:rsidRDefault="00BE2904" w:rsidP="003E372E">
      <w:pPr>
        <w:ind w:left="720" w:hanging="720"/>
        <w:rPr>
          <w:rFonts w:ascii="Arial" w:hAnsi="Arial" w:cs="Arial"/>
          <w:bCs/>
          <w:sz w:val="22"/>
          <w:szCs w:val="22"/>
        </w:rPr>
      </w:pPr>
      <w:r w:rsidRPr="004D2F7A">
        <w:rPr>
          <w:rFonts w:ascii="Arial" w:hAnsi="Arial" w:cs="Arial"/>
          <w:bCs/>
          <w:sz w:val="22"/>
          <w:szCs w:val="22"/>
        </w:rPr>
        <w:t xml:space="preserve">Required Reading:  </w:t>
      </w:r>
      <w:proofErr w:type="spellStart"/>
      <w:r w:rsidR="007D4F4C" w:rsidRPr="004D2F7A">
        <w:rPr>
          <w:rFonts w:ascii="Arial" w:hAnsi="Arial" w:cs="Arial"/>
          <w:bCs/>
          <w:sz w:val="22"/>
          <w:szCs w:val="22"/>
        </w:rPr>
        <w:t>Du</w:t>
      </w:r>
      <w:r w:rsidR="00D51801" w:rsidRPr="004D2F7A">
        <w:rPr>
          <w:rFonts w:ascii="Arial" w:hAnsi="Arial" w:cs="Arial"/>
          <w:bCs/>
          <w:sz w:val="22"/>
          <w:szCs w:val="22"/>
        </w:rPr>
        <w:t>P</w:t>
      </w:r>
      <w:r w:rsidR="007D4F4C" w:rsidRPr="004D2F7A">
        <w:rPr>
          <w:rFonts w:ascii="Arial" w:hAnsi="Arial" w:cs="Arial"/>
          <w:bCs/>
          <w:sz w:val="22"/>
          <w:szCs w:val="22"/>
        </w:rPr>
        <w:t>re</w:t>
      </w:r>
      <w:proofErr w:type="spellEnd"/>
      <w:r w:rsidRPr="004D2F7A">
        <w:rPr>
          <w:rFonts w:ascii="Arial" w:hAnsi="Arial" w:cs="Arial"/>
          <w:bCs/>
          <w:sz w:val="22"/>
          <w:szCs w:val="22"/>
        </w:rPr>
        <w:t xml:space="preserve"> </w:t>
      </w:r>
      <w:r w:rsidR="00BF3E82" w:rsidRPr="004D2F7A">
        <w:rPr>
          <w:rFonts w:ascii="Arial" w:hAnsi="Arial" w:cs="Arial"/>
          <w:bCs/>
          <w:sz w:val="22"/>
          <w:szCs w:val="22"/>
        </w:rPr>
        <w:t>&amp;</w:t>
      </w:r>
      <w:r w:rsidR="00390408">
        <w:rPr>
          <w:rFonts w:ascii="Arial" w:hAnsi="Arial" w:cs="Arial"/>
          <w:bCs/>
          <w:sz w:val="22"/>
          <w:szCs w:val="22"/>
        </w:rPr>
        <w:t xml:space="preserve"> </w:t>
      </w:r>
      <w:r w:rsidR="00762B90" w:rsidRPr="004D2F7A">
        <w:rPr>
          <w:rFonts w:ascii="Arial" w:hAnsi="Arial" w:cs="Arial"/>
          <w:bCs/>
          <w:sz w:val="22"/>
          <w:szCs w:val="22"/>
        </w:rPr>
        <w:t>Willia</w:t>
      </w:r>
      <w:r w:rsidR="007D4F4C" w:rsidRPr="004D2F7A">
        <w:rPr>
          <w:rFonts w:ascii="Arial" w:hAnsi="Arial" w:cs="Arial"/>
          <w:bCs/>
          <w:sz w:val="22"/>
          <w:szCs w:val="22"/>
        </w:rPr>
        <w:t xml:space="preserve">ms </w:t>
      </w:r>
      <w:r w:rsidRPr="004D2F7A">
        <w:rPr>
          <w:rFonts w:ascii="Arial" w:hAnsi="Arial" w:cs="Arial"/>
          <w:bCs/>
          <w:sz w:val="22"/>
          <w:szCs w:val="22"/>
        </w:rPr>
        <w:t>(</w:t>
      </w:r>
      <w:r w:rsidR="002A696D">
        <w:rPr>
          <w:rFonts w:ascii="Arial" w:hAnsi="Arial" w:cs="Arial"/>
          <w:bCs/>
          <w:sz w:val="22"/>
          <w:szCs w:val="22"/>
        </w:rPr>
        <w:t>eReserves, Reading 2</w:t>
      </w:r>
      <w:r w:rsidRPr="004D2F7A">
        <w:rPr>
          <w:rFonts w:ascii="Arial" w:hAnsi="Arial" w:cs="Arial"/>
          <w:bCs/>
          <w:sz w:val="22"/>
          <w:szCs w:val="22"/>
        </w:rPr>
        <w:t>)</w:t>
      </w:r>
      <w:r w:rsidR="009124F6">
        <w:rPr>
          <w:rFonts w:ascii="Arial" w:hAnsi="Arial" w:cs="Arial"/>
          <w:bCs/>
          <w:sz w:val="22"/>
          <w:szCs w:val="22"/>
        </w:rPr>
        <w:t>.</w:t>
      </w:r>
    </w:p>
    <w:p w14:paraId="206CE581" w14:textId="0092C35B" w:rsidR="007D4F4C" w:rsidRDefault="007D4F4C" w:rsidP="003E372E">
      <w:pPr>
        <w:ind w:left="720" w:hanging="720"/>
        <w:rPr>
          <w:rFonts w:ascii="Arial" w:hAnsi="Arial" w:cs="Arial"/>
          <w:sz w:val="22"/>
          <w:szCs w:val="22"/>
        </w:rPr>
      </w:pPr>
    </w:p>
    <w:p w14:paraId="0CAD4328" w14:textId="4FB96F16" w:rsidR="00EC4258" w:rsidRPr="00632DAF" w:rsidRDefault="00D7461F" w:rsidP="00B00C48">
      <w:pPr>
        <w:ind w:left="720" w:hanging="720"/>
        <w:rPr>
          <w:rFonts w:ascii="Arial" w:hAnsi="Arial" w:cs="Arial"/>
          <w:b/>
          <w:bCs/>
          <w:sz w:val="22"/>
          <w:szCs w:val="22"/>
        </w:rPr>
      </w:pPr>
      <w:r>
        <w:rPr>
          <w:rFonts w:ascii="Arial" w:hAnsi="Arial" w:cs="Arial"/>
          <w:b/>
          <w:bCs/>
          <w:sz w:val="22"/>
          <w:szCs w:val="22"/>
        </w:rPr>
        <w:t xml:space="preserve">Topic 2 - </w:t>
      </w:r>
      <w:r w:rsidR="007D4F4C" w:rsidRPr="00632DAF">
        <w:rPr>
          <w:rFonts w:ascii="Arial" w:hAnsi="Arial" w:cs="Arial"/>
          <w:b/>
          <w:bCs/>
          <w:sz w:val="22"/>
          <w:szCs w:val="22"/>
        </w:rPr>
        <w:t>Develop</w:t>
      </w:r>
      <w:r w:rsidR="000353FF" w:rsidRPr="00632DAF">
        <w:rPr>
          <w:rFonts w:ascii="Arial" w:hAnsi="Arial" w:cs="Arial"/>
          <w:b/>
          <w:bCs/>
          <w:sz w:val="22"/>
          <w:szCs w:val="22"/>
        </w:rPr>
        <w:t>ment</w:t>
      </w:r>
      <w:r w:rsidR="007D4F4C" w:rsidRPr="00632DAF">
        <w:rPr>
          <w:rFonts w:ascii="Arial" w:hAnsi="Arial" w:cs="Arial"/>
          <w:b/>
          <w:bCs/>
          <w:sz w:val="22"/>
          <w:szCs w:val="22"/>
        </w:rPr>
        <w:t xml:space="preserve"> </w:t>
      </w:r>
      <w:r w:rsidR="000353FF" w:rsidRPr="00632DAF">
        <w:rPr>
          <w:rFonts w:ascii="Arial" w:hAnsi="Arial" w:cs="Arial"/>
          <w:b/>
          <w:bCs/>
          <w:sz w:val="22"/>
          <w:szCs w:val="22"/>
        </w:rPr>
        <w:t xml:space="preserve">of </w:t>
      </w:r>
      <w:r w:rsidR="004D7A59" w:rsidRPr="00632DAF">
        <w:rPr>
          <w:rFonts w:ascii="Arial" w:hAnsi="Arial" w:cs="Arial"/>
          <w:b/>
          <w:bCs/>
          <w:sz w:val="22"/>
          <w:szCs w:val="22"/>
        </w:rPr>
        <w:t xml:space="preserve">Skills and </w:t>
      </w:r>
      <w:r w:rsidR="0014508F" w:rsidRPr="00632DAF">
        <w:rPr>
          <w:rFonts w:ascii="Arial" w:hAnsi="Arial" w:cs="Arial"/>
          <w:b/>
          <w:bCs/>
          <w:sz w:val="22"/>
          <w:szCs w:val="22"/>
        </w:rPr>
        <w:t xml:space="preserve">Personal </w:t>
      </w:r>
      <w:r w:rsidR="004D7A59" w:rsidRPr="00632DAF">
        <w:rPr>
          <w:rFonts w:ascii="Arial" w:hAnsi="Arial" w:cs="Arial"/>
          <w:b/>
          <w:bCs/>
          <w:sz w:val="22"/>
          <w:szCs w:val="22"/>
        </w:rPr>
        <w:t xml:space="preserve">Attributes </w:t>
      </w:r>
      <w:r w:rsidR="007D4F4C" w:rsidRPr="00632DAF">
        <w:rPr>
          <w:rFonts w:ascii="Arial" w:hAnsi="Arial" w:cs="Arial"/>
          <w:b/>
          <w:bCs/>
          <w:sz w:val="22"/>
          <w:szCs w:val="22"/>
        </w:rPr>
        <w:t xml:space="preserve">through </w:t>
      </w:r>
      <w:r w:rsidR="008302F8" w:rsidRPr="00632DAF">
        <w:rPr>
          <w:rFonts w:ascii="Arial" w:hAnsi="Arial" w:cs="Arial"/>
          <w:b/>
          <w:bCs/>
          <w:sz w:val="22"/>
          <w:szCs w:val="22"/>
        </w:rPr>
        <w:t xml:space="preserve">a </w:t>
      </w:r>
      <w:r w:rsidR="007D4F4C" w:rsidRPr="00632DAF">
        <w:rPr>
          <w:rFonts w:ascii="Arial" w:hAnsi="Arial" w:cs="Arial"/>
          <w:b/>
          <w:bCs/>
          <w:sz w:val="22"/>
          <w:szCs w:val="22"/>
        </w:rPr>
        <w:t>Sociology</w:t>
      </w:r>
      <w:r w:rsidR="008302F8" w:rsidRPr="00632DAF">
        <w:rPr>
          <w:rFonts w:ascii="Arial" w:hAnsi="Arial" w:cs="Arial"/>
          <w:b/>
          <w:bCs/>
          <w:sz w:val="22"/>
          <w:szCs w:val="22"/>
        </w:rPr>
        <w:t xml:space="preserve"> Degree</w:t>
      </w:r>
      <w:r w:rsidR="00EC4258" w:rsidRPr="00632DAF">
        <w:rPr>
          <w:rFonts w:ascii="Arial" w:hAnsi="Arial" w:cs="Arial"/>
          <w:b/>
          <w:bCs/>
          <w:sz w:val="22"/>
          <w:szCs w:val="22"/>
        </w:rPr>
        <w:t>.</w:t>
      </w:r>
    </w:p>
    <w:p w14:paraId="6DF61F55" w14:textId="09DDC01F" w:rsidR="00DD7A3B" w:rsidRPr="004D2F7A" w:rsidRDefault="00B91E36" w:rsidP="003E372E">
      <w:pPr>
        <w:ind w:left="720" w:hanging="720"/>
        <w:rPr>
          <w:rFonts w:ascii="Arial" w:hAnsi="Arial" w:cs="Arial"/>
          <w:sz w:val="22"/>
          <w:szCs w:val="22"/>
        </w:rPr>
      </w:pPr>
      <w:r>
        <w:rPr>
          <w:rFonts w:ascii="Arial" w:hAnsi="Arial" w:cs="Arial"/>
          <w:sz w:val="22"/>
          <w:szCs w:val="22"/>
        </w:rPr>
        <w:t xml:space="preserve">Approximately </w:t>
      </w:r>
      <w:r w:rsidR="005845F1" w:rsidRPr="004D2F7A">
        <w:rPr>
          <w:rFonts w:ascii="Arial" w:hAnsi="Arial" w:cs="Arial"/>
          <w:sz w:val="22"/>
          <w:szCs w:val="22"/>
        </w:rPr>
        <w:t>Sept.</w:t>
      </w:r>
      <w:r w:rsidR="008E60B0" w:rsidRPr="004D2F7A">
        <w:rPr>
          <w:rFonts w:ascii="Arial" w:hAnsi="Arial" w:cs="Arial"/>
          <w:sz w:val="22"/>
          <w:szCs w:val="22"/>
        </w:rPr>
        <w:t xml:space="preserve"> </w:t>
      </w:r>
      <w:r w:rsidR="00E51DF4">
        <w:rPr>
          <w:rFonts w:ascii="Arial" w:hAnsi="Arial" w:cs="Arial"/>
          <w:sz w:val="22"/>
          <w:szCs w:val="22"/>
        </w:rPr>
        <w:t>1</w:t>
      </w:r>
      <w:r w:rsidR="00F350C4">
        <w:rPr>
          <w:rFonts w:ascii="Arial" w:hAnsi="Arial" w:cs="Arial"/>
          <w:sz w:val="22"/>
          <w:szCs w:val="22"/>
        </w:rPr>
        <w:t>5</w:t>
      </w:r>
      <w:r w:rsidR="00E51DF4">
        <w:rPr>
          <w:rFonts w:ascii="Arial" w:hAnsi="Arial" w:cs="Arial"/>
          <w:sz w:val="22"/>
          <w:szCs w:val="22"/>
        </w:rPr>
        <w:t xml:space="preserve"> </w:t>
      </w:r>
      <w:r>
        <w:rPr>
          <w:rFonts w:ascii="Arial" w:hAnsi="Arial" w:cs="Arial"/>
          <w:sz w:val="22"/>
          <w:szCs w:val="22"/>
        </w:rPr>
        <w:t xml:space="preserve">to </w:t>
      </w:r>
      <w:r w:rsidR="00E51DF4">
        <w:rPr>
          <w:rFonts w:ascii="Arial" w:hAnsi="Arial" w:cs="Arial"/>
          <w:sz w:val="22"/>
          <w:szCs w:val="22"/>
        </w:rPr>
        <w:t>Sept.</w:t>
      </w:r>
      <w:r w:rsidR="00F350C4">
        <w:rPr>
          <w:rFonts w:ascii="Arial" w:hAnsi="Arial" w:cs="Arial"/>
          <w:sz w:val="22"/>
          <w:szCs w:val="22"/>
        </w:rPr>
        <w:t xml:space="preserve"> 20</w:t>
      </w:r>
      <w:r w:rsidR="00E51DF4">
        <w:rPr>
          <w:rFonts w:ascii="Arial" w:hAnsi="Arial" w:cs="Arial"/>
          <w:sz w:val="22"/>
          <w:szCs w:val="22"/>
        </w:rPr>
        <w:t>.</w:t>
      </w:r>
    </w:p>
    <w:p w14:paraId="161CFCDD" w14:textId="77777777" w:rsidR="00427785" w:rsidRPr="004D2F7A" w:rsidRDefault="00BE2904" w:rsidP="003E372E">
      <w:pPr>
        <w:ind w:left="720" w:hanging="720"/>
        <w:rPr>
          <w:rFonts w:ascii="Arial" w:hAnsi="Arial" w:cs="Arial"/>
          <w:sz w:val="22"/>
          <w:szCs w:val="22"/>
        </w:rPr>
      </w:pPr>
      <w:r w:rsidRPr="004D2F7A">
        <w:rPr>
          <w:rFonts w:ascii="Arial" w:hAnsi="Arial" w:cs="Arial"/>
          <w:bCs/>
          <w:sz w:val="22"/>
          <w:szCs w:val="22"/>
        </w:rPr>
        <w:t xml:space="preserve">Required Reading:  </w:t>
      </w:r>
      <w:r w:rsidR="00427785" w:rsidRPr="004D2F7A">
        <w:rPr>
          <w:rFonts w:ascii="Arial" w:hAnsi="Arial" w:cs="Arial"/>
          <w:bCs/>
          <w:sz w:val="22"/>
          <w:szCs w:val="22"/>
        </w:rPr>
        <w:t>Lambert, Introduction</w:t>
      </w:r>
      <w:r w:rsidRPr="004D2F7A">
        <w:rPr>
          <w:rFonts w:ascii="Arial" w:hAnsi="Arial" w:cs="Arial"/>
          <w:bCs/>
          <w:sz w:val="22"/>
          <w:szCs w:val="22"/>
        </w:rPr>
        <w:t xml:space="preserve"> (textbook)</w:t>
      </w:r>
      <w:r w:rsidR="009124F6">
        <w:rPr>
          <w:rFonts w:ascii="Arial" w:hAnsi="Arial" w:cs="Arial"/>
          <w:bCs/>
          <w:sz w:val="22"/>
          <w:szCs w:val="22"/>
        </w:rPr>
        <w:t>.</w:t>
      </w:r>
    </w:p>
    <w:p w14:paraId="711D5CDC" w14:textId="7B552E10" w:rsidR="00DD7A3B" w:rsidRPr="004D2F7A" w:rsidRDefault="00BE2904" w:rsidP="003E372E">
      <w:pPr>
        <w:ind w:left="720" w:hanging="720"/>
        <w:rPr>
          <w:rFonts w:ascii="Arial" w:hAnsi="Arial" w:cs="Arial"/>
          <w:sz w:val="22"/>
          <w:szCs w:val="22"/>
        </w:rPr>
      </w:pPr>
      <w:r w:rsidRPr="004D2F7A">
        <w:rPr>
          <w:rFonts w:ascii="Arial" w:hAnsi="Arial" w:cs="Arial"/>
          <w:bCs/>
          <w:sz w:val="22"/>
          <w:szCs w:val="22"/>
        </w:rPr>
        <w:t xml:space="preserve">Required Reading:  </w:t>
      </w:r>
      <w:r w:rsidR="007B5F35" w:rsidRPr="004D2F7A">
        <w:rPr>
          <w:rFonts w:ascii="Arial" w:hAnsi="Arial" w:cs="Arial"/>
          <w:sz w:val="22"/>
          <w:szCs w:val="22"/>
        </w:rPr>
        <w:t>Finkelstein</w:t>
      </w:r>
      <w:r w:rsidRPr="004D2F7A">
        <w:rPr>
          <w:rFonts w:ascii="Arial" w:hAnsi="Arial" w:cs="Arial"/>
          <w:sz w:val="22"/>
          <w:szCs w:val="22"/>
        </w:rPr>
        <w:t xml:space="preserve"> </w:t>
      </w:r>
      <w:r w:rsidRPr="004D2F7A">
        <w:rPr>
          <w:rFonts w:ascii="Arial" w:hAnsi="Arial" w:cs="Arial"/>
          <w:bCs/>
          <w:sz w:val="22"/>
          <w:szCs w:val="22"/>
        </w:rPr>
        <w:t>(</w:t>
      </w:r>
      <w:r w:rsidR="002A696D">
        <w:rPr>
          <w:rFonts w:ascii="Arial" w:hAnsi="Arial" w:cs="Arial"/>
          <w:bCs/>
          <w:sz w:val="22"/>
          <w:szCs w:val="22"/>
        </w:rPr>
        <w:t>eReserves, Reading 3</w:t>
      </w:r>
      <w:r w:rsidRPr="004D2F7A">
        <w:rPr>
          <w:rFonts w:ascii="Arial" w:hAnsi="Arial" w:cs="Arial"/>
          <w:bCs/>
          <w:sz w:val="22"/>
          <w:szCs w:val="22"/>
        </w:rPr>
        <w:t>)</w:t>
      </w:r>
      <w:r w:rsidR="009124F6">
        <w:rPr>
          <w:rFonts w:ascii="Arial" w:hAnsi="Arial" w:cs="Arial"/>
          <w:bCs/>
          <w:sz w:val="22"/>
          <w:szCs w:val="22"/>
        </w:rPr>
        <w:t>.</w:t>
      </w:r>
    </w:p>
    <w:p w14:paraId="52C611F6" w14:textId="77777777" w:rsidR="00287420" w:rsidRPr="004D2F7A" w:rsidRDefault="00287420" w:rsidP="001A5896">
      <w:pPr>
        <w:rPr>
          <w:rFonts w:ascii="Arial" w:hAnsi="Arial" w:cs="Arial"/>
          <w:sz w:val="22"/>
          <w:szCs w:val="22"/>
        </w:rPr>
      </w:pPr>
    </w:p>
    <w:p w14:paraId="6C4C2B70" w14:textId="63EE005A" w:rsidR="00EC4258" w:rsidRPr="00632DAF" w:rsidRDefault="00D7461F" w:rsidP="003E372E">
      <w:pPr>
        <w:ind w:left="720" w:hanging="720"/>
        <w:rPr>
          <w:rFonts w:ascii="Arial" w:hAnsi="Arial" w:cs="Arial"/>
          <w:b/>
          <w:bCs/>
          <w:sz w:val="22"/>
          <w:szCs w:val="22"/>
        </w:rPr>
      </w:pPr>
      <w:r>
        <w:rPr>
          <w:rFonts w:ascii="Arial" w:hAnsi="Arial" w:cs="Arial"/>
          <w:b/>
          <w:bCs/>
          <w:sz w:val="22"/>
          <w:szCs w:val="22"/>
        </w:rPr>
        <w:t xml:space="preserve">Topic 3 - </w:t>
      </w:r>
      <w:r w:rsidR="00657E16" w:rsidRPr="00632DAF">
        <w:rPr>
          <w:rFonts w:ascii="Arial" w:hAnsi="Arial" w:cs="Arial"/>
          <w:b/>
          <w:bCs/>
          <w:sz w:val="22"/>
          <w:szCs w:val="22"/>
        </w:rPr>
        <w:t>After a Sociology Degree I:  Pursuing Further Education</w:t>
      </w:r>
      <w:r w:rsidR="00EC4258" w:rsidRPr="00632DAF">
        <w:rPr>
          <w:rFonts w:ascii="Arial" w:hAnsi="Arial" w:cs="Arial"/>
          <w:b/>
          <w:bCs/>
          <w:sz w:val="22"/>
          <w:szCs w:val="22"/>
        </w:rPr>
        <w:t>.</w:t>
      </w:r>
    </w:p>
    <w:p w14:paraId="412B65B8" w14:textId="2AEB3F78" w:rsidR="00657E16" w:rsidRPr="004D2F7A" w:rsidRDefault="00B91E36" w:rsidP="003E372E">
      <w:pPr>
        <w:ind w:left="720" w:hanging="720"/>
        <w:rPr>
          <w:rFonts w:ascii="Arial" w:hAnsi="Arial" w:cs="Arial"/>
          <w:sz w:val="22"/>
          <w:szCs w:val="22"/>
        </w:rPr>
      </w:pPr>
      <w:r>
        <w:rPr>
          <w:rFonts w:ascii="Arial" w:hAnsi="Arial" w:cs="Arial"/>
          <w:sz w:val="22"/>
          <w:szCs w:val="22"/>
        </w:rPr>
        <w:t xml:space="preserve">Approximately </w:t>
      </w:r>
      <w:r w:rsidR="00657E16" w:rsidRPr="004D2F7A">
        <w:rPr>
          <w:rFonts w:ascii="Arial" w:hAnsi="Arial" w:cs="Arial"/>
          <w:sz w:val="22"/>
          <w:szCs w:val="22"/>
        </w:rPr>
        <w:t>Sept. 2</w:t>
      </w:r>
      <w:r w:rsidR="00F350C4">
        <w:rPr>
          <w:rFonts w:ascii="Arial" w:hAnsi="Arial" w:cs="Arial"/>
          <w:sz w:val="22"/>
          <w:szCs w:val="22"/>
        </w:rPr>
        <w:t>2</w:t>
      </w:r>
      <w:r w:rsidR="00E51DF4">
        <w:rPr>
          <w:rFonts w:ascii="Arial" w:hAnsi="Arial" w:cs="Arial"/>
          <w:sz w:val="22"/>
          <w:szCs w:val="22"/>
        </w:rPr>
        <w:t xml:space="preserve"> </w:t>
      </w:r>
      <w:r>
        <w:rPr>
          <w:rFonts w:ascii="Arial" w:hAnsi="Arial" w:cs="Arial"/>
          <w:sz w:val="22"/>
          <w:szCs w:val="22"/>
        </w:rPr>
        <w:t xml:space="preserve">to </w:t>
      </w:r>
      <w:r w:rsidR="00E51DF4">
        <w:rPr>
          <w:rFonts w:ascii="Arial" w:hAnsi="Arial" w:cs="Arial"/>
          <w:sz w:val="22"/>
          <w:szCs w:val="22"/>
        </w:rPr>
        <w:t>Sept. 2</w:t>
      </w:r>
      <w:r w:rsidR="00F350C4">
        <w:rPr>
          <w:rFonts w:ascii="Arial" w:hAnsi="Arial" w:cs="Arial"/>
          <w:sz w:val="22"/>
          <w:szCs w:val="22"/>
        </w:rPr>
        <w:t>7</w:t>
      </w:r>
      <w:r w:rsidR="00E51DF4">
        <w:rPr>
          <w:rFonts w:ascii="Arial" w:hAnsi="Arial" w:cs="Arial"/>
          <w:sz w:val="22"/>
          <w:szCs w:val="22"/>
        </w:rPr>
        <w:t>.</w:t>
      </w:r>
    </w:p>
    <w:p w14:paraId="38EA0B67" w14:textId="77777777" w:rsidR="00657E16" w:rsidRPr="004D2F7A" w:rsidRDefault="00BE2904" w:rsidP="003E372E">
      <w:pPr>
        <w:ind w:left="720" w:hanging="720"/>
        <w:rPr>
          <w:rFonts w:ascii="Arial" w:hAnsi="Arial" w:cs="Arial"/>
          <w:bCs/>
          <w:sz w:val="22"/>
          <w:szCs w:val="22"/>
        </w:rPr>
      </w:pPr>
      <w:r w:rsidRPr="004D2F7A">
        <w:rPr>
          <w:rFonts w:ascii="Arial" w:hAnsi="Arial" w:cs="Arial"/>
          <w:bCs/>
          <w:sz w:val="22"/>
          <w:szCs w:val="22"/>
        </w:rPr>
        <w:t xml:space="preserve">Required Reading:  </w:t>
      </w:r>
      <w:r w:rsidR="00657E16" w:rsidRPr="004D2F7A">
        <w:rPr>
          <w:rFonts w:ascii="Arial" w:hAnsi="Arial" w:cs="Arial"/>
          <w:bCs/>
          <w:sz w:val="22"/>
          <w:szCs w:val="22"/>
        </w:rPr>
        <w:t>Lambert, Chapter 5</w:t>
      </w:r>
      <w:r w:rsidRPr="004D2F7A">
        <w:rPr>
          <w:rFonts w:ascii="Arial" w:hAnsi="Arial" w:cs="Arial"/>
          <w:bCs/>
          <w:sz w:val="22"/>
          <w:szCs w:val="22"/>
        </w:rPr>
        <w:t xml:space="preserve"> (textbook)</w:t>
      </w:r>
      <w:r w:rsidR="009124F6">
        <w:rPr>
          <w:rFonts w:ascii="Arial" w:hAnsi="Arial" w:cs="Arial"/>
          <w:bCs/>
          <w:sz w:val="22"/>
          <w:szCs w:val="22"/>
        </w:rPr>
        <w:t>.</w:t>
      </w:r>
    </w:p>
    <w:p w14:paraId="05C433CE" w14:textId="0CAE1DAF" w:rsidR="00FA65E8" w:rsidRPr="004D2F7A" w:rsidRDefault="00BE2904" w:rsidP="003E372E">
      <w:pPr>
        <w:ind w:left="720" w:hanging="720"/>
        <w:rPr>
          <w:rFonts w:ascii="Arial" w:hAnsi="Arial" w:cs="Arial"/>
          <w:sz w:val="22"/>
          <w:szCs w:val="22"/>
        </w:rPr>
      </w:pPr>
      <w:r w:rsidRPr="004D2F7A">
        <w:rPr>
          <w:rFonts w:ascii="Arial" w:hAnsi="Arial" w:cs="Arial"/>
          <w:bCs/>
          <w:sz w:val="22"/>
          <w:szCs w:val="22"/>
        </w:rPr>
        <w:t xml:space="preserve">Required Reading:  </w:t>
      </w:r>
      <w:proofErr w:type="spellStart"/>
      <w:r w:rsidR="00B8550C" w:rsidRPr="004D2F7A">
        <w:rPr>
          <w:rFonts w:ascii="Arial" w:hAnsi="Arial" w:cs="Arial"/>
          <w:sz w:val="22"/>
          <w:szCs w:val="22"/>
        </w:rPr>
        <w:t>Spalter</w:t>
      </w:r>
      <w:proofErr w:type="spellEnd"/>
      <w:r w:rsidR="00B8550C" w:rsidRPr="004D2F7A">
        <w:rPr>
          <w:rFonts w:ascii="Arial" w:hAnsi="Arial" w:cs="Arial"/>
          <w:sz w:val="22"/>
          <w:szCs w:val="22"/>
        </w:rPr>
        <w:t>-Roth</w:t>
      </w:r>
      <w:r w:rsidRPr="004D2F7A">
        <w:rPr>
          <w:rFonts w:ascii="Arial" w:hAnsi="Arial" w:cs="Arial"/>
          <w:sz w:val="22"/>
          <w:szCs w:val="22"/>
        </w:rPr>
        <w:t xml:space="preserve"> </w:t>
      </w:r>
      <w:r w:rsidR="00BF3E82" w:rsidRPr="004D2F7A">
        <w:rPr>
          <w:rFonts w:ascii="Arial" w:hAnsi="Arial" w:cs="Arial"/>
          <w:sz w:val="22"/>
          <w:szCs w:val="22"/>
        </w:rPr>
        <w:t xml:space="preserve">&amp; </w:t>
      </w:r>
      <w:r w:rsidR="00D92E77" w:rsidRPr="004D2F7A">
        <w:rPr>
          <w:rFonts w:ascii="Arial" w:hAnsi="Arial" w:cs="Arial"/>
          <w:sz w:val="22"/>
          <w:szCs w:val="22"/>
        </w:rPr>
        <w:t xml:space="preserve">Van </w:t>
      </w:r>
      <w:proofErr w:type="spellStart"/>
      <w:r w:rsidR="00D92E77" w:rsidRPr="004D2F7A">
        <w:rPr>
          <w:rFonts w:ascii="Arial" w:hAnsi="Arial" w:cs="Arial"/>
          <w:sz w:val="22"/>
          <w:szCs w:val="22"/>
        </w:rPr>
        <w:t>Vooren</w:t>
      </w:r>
      <w:proofErr w:type="spellEnd"/>
      <w:r w:rsidRPr="004D2F7A">
        <w:rPr>
          <w:rFonts w:ascii="Arial" w:hAnsi="Arial" w:cs="Arial"/>
          <w:sz w:val="22"/>
          <w:szCs w:val="22"/>
        </w:rPr>
        <w:t xml:space="preserve"> (</w:t>
      </w:r>
      <w:r w:rsidR="002A696D">
        <w:rPr>
          <w:rFonts w:ascii="Arial" w:hAnsi="Arial" w:cs="Arial"/>
          <w:bCs/>
          <w:sz w:val="22"/>
          <w:szCs w:val="22"/>
        </w:rPr>
        <w:t>eReserves, Reading 4).</w:t>
      </w:r>
    </w:p>
    <w:p w14:paraId="530420F4" w14:textId="77777777" w:rsidR="00657E16" w:rsidRPr="004D2F7A" w:rsidRDefault="00FA65E8" w:rsidP="003E372E">
      <w:pPr>
        <w:ind w:left="720" w:hanging="720"/>
        <w:rPr>
          <w:rFonts w:ascii="Arial" w:hAnsi="Arial" w:cs="Arial"/>
          <w:sz w:val="22"/>
          <w:szCs w:val="22"/>
        </w:rPr>
      </w:pPr>
      <w:r w:rsidRPr="004D2F7A">
        <w:rPr>
          <w:rFonts w:ascii="Arial" w:hAnsi="Arial" w:cs="Arial"/>
          <w:sz w:val="22"/>
          <w:szCs w:val="22"/>
        </w:rPr>
        <w:t xml:space="preserve"> </w:t>
      </w:r>
    </w:p>
    <w:p w14:paraId="6071168B" w14:textId="33887F36" w:rsidR="00EC4258" w:rsidRPr="00632DAF" w:rsidRDefault="00D7461F" w:rsidP="003E372E">
      <w:pPr>
        <w:ind w:left="720" w:hanging="720"/>
        <w:rPr>
          <w:rFonts w:ascii="Arial" w:hAnsi="Arial" w:cs="Arial"/>
          <w:b/>
          <w:bCs/>
          <w:sz w:val="22"/>
          <w:szCs w:val="22"/>
        </w:rPr>
      </w:pPr>
      <w:r>
        <w:rPr>
          <w:rFonts w:ascii="Arial" w:hAnsi="Arial" w:cs="Arial"/>
          <w:b/>
          <w:bCs/>
          <w:sz w:val="22"/>
          <w:szCs w:val="22"/>
        </w:rPr>
        <w:t xml:space="preserve">Topic 4 - </w:t>
      </w:r>
      <w:r w:rsidR="008302F8" w:rsidRPr="00632DAF">
        <w:rPr>
          <w:rFonts w:ascii="Arial" w:hAnsi="Arial" w:cs="Arial"/>
          <w:b/>
          <w:bCs/>
          <w:sz w:val="22"/>
          <w:szCs w:val="22"/>
        </w:rPr>
        <w:t xml:space="preserve">After </w:t>
      </w:r>
      <w:r w:rsidR="00CA63B6" w:rsidRPr="00632DAF">
        <w:rPr>
          <w:rFonts w:ascii="Arial" w:hAnsi="Arial" w:cs="Arial"/>
          <w:b/>
          <w:bCs/>
          <w:sz w:val="22"/>
          <w:szCs w:val="22"/>
        </w:rPr>
        <w:t xml:space="preserve">a </w:t>
      </w:r>
      <w:r w:rsidR="008302F8" w:rsidRPr="00632DAF">
        <w:rPr>
          <w:rFonts w:ascii="Arial" w:hAnsi="Arial" w:cs="Arial"/>
          <w:b/>
          <w:bCs/>
          <w:sz w:val="22"/>
          <w:szCs w:val="22"/>
        </w:rPr>
        <w:t>Sociology Degree</w:t>
      </w:r>
      <w:r w:rsidR="00CA63B6" w:rsidRPr="00632DAF">
        <w:rPr>
          <w:rFonts w:ascii="Arial" w:hAnsi="Arial" w:cs="Arial"/>
          <w:b/>
          <w:bCs/>
          <w:sz w:val="22"/>
          <w:szCs w:val="22"/>
        </w:rPr>
        <w:t xml:space="preserve"> I</w:t>
      </w:r>
      <w:r w:rsidR="00657E16" w:rsidRPr="00632DAF">
        <w:rPr>
          <w:rFonts w:ascii="Arial" w:hAnsi="Arial" w:cs="Arial"/>
          <w:b/>
          <w:bCs/>
          <w:sz w:val="22"/>
          <w:szCs w:val="22"/>
        </w:rPr>
        <w:t>I</w:t>
      </w:r>
      <w:r w:rsidR="008302F8" w:rsidRPr="00632DAF">
        <w:rPr>
          <w:rFonts w:ascii="Arial" w:hAnsi="Arial" w:cs="Arial"/>
          <w:b/>
          <w:bCs/>
          <w:sz w:val="22"/>
          <w:szCs w:val="22"/>
        </w:rPr>
        <w:t>:  Direct</w:t>
      </w:r>
      <w:r w:rsidR="00CA63B6" w:rsidRPr="00632DAF">
        <w:rPr>
          <w:rFonts w:ascii="Arial" w:hAnsi="Arial" w:cs="Arial"/>
          <w:b/>
          <w:bCs/>
          <w:sz w:val="22"/>
          <w:szCs w:val="22"/>
        </w:rPr>
        <w:t>ly</w:t>
      </w:r>
      <w:r w:rsidR="008302F8" w:rsidRPr="00632DAF">
        <w:rPr>
          <w:rFonts w:ascii="Arial" w:hAnsi="Arial" w:cs="Arial"/>
          <w:b/>
          <w:bCs/>
          <w:sz w:val="22"/>
          <w:szCs w:val="22"/>
        </w:rPr>
        <w:t xml:space="preserve"> </w:t>
      </w:r>
      <w:r w:rsidR="00966280" w:rsidRPr="00632DAF">
        <w:rPr>
          <w:rFonts w:ascii="Arial" w:hAnsi="Arial" w:cs="Arial"/>
          <w:b/>
          <w:bCs/>
          <w:sz w:val="22"/>
          <w:szCs w:val="22"/>
        </w:rPr>
        <w:t>Seeking Employment</w:t>
      </w:r>
      <w:r w:rsidR="00EC4258" w:rsidRPr="00632DAF">
        <w:rPr>
          <w:rFonts w:ascii="Arial" w:hAnsi="Arial" w:cs="Arial"/>
          <w:b/>
          <w:bCs/>
          <w:sz w:val="22"/>
          <w:szCs w:val="22"/>
        </w:rPr>
        <w:t>.</w:t>
      </w:r>
    </w:p>
    <w:p w14:paraId="6D7AAD88" w14:textId="7C7D8BCA" w:rsidR="007D4F4C" w:rsidRPr="004D2F7A" w:rsidRDefault="00B91E36" w:rsidP="003E372E">
      <w:pPr>
        <w:ind w:left="720" w:hanging="720"/>
        <w:rPr>
          <w:rFonts w:ascii="Arial" w:hAnsi="Arial" w:cs="Arial"/>
          <w:sz w:val="22"/>
          <w:szCs w:val="22"/>
        </w:rPr>
      </w:pPr>
      <w:r>
        <w:rPr>
          <w:rFonts w:ascii="Arial" w:hAnsi="Arial" w:cs="Arial"/>
          <w:sz w:val="22"/>
          <w:szCs w:val="22"/>
        </w:rPr>
        <w:t xml:space="preserve">Approximately </w:t>
      </w:r>
      <w:r w:rsidR="005845F1" w:rsidRPr="004D2F7A">
        <w:rPr>
          <w:rFonts w:ascii="Arial" w:hAnsi="Arial" w:cs="Arial"/>
          <w:sz w:val="22"/>
          <w:szCs w:val="22"/>
        </w:rPr>
        <w:t>Sept.</w:t>
      </w:r>
      <w:r w:rsidR="008E60B0" w:rsidRPr="004D2F7A">
        <w:rPr>
          <w:rFonts w:ascii="Arial" w:hAnsi="Arial" w:cs="Arial"/>
          <w:sz w:val="22"/>
          <w:szCs w:val="22"/>
        </w:rPr>
        <w:t xml:space="preserve"> </w:t>
      </w:r>
      <w:r w:rsidR="00E51DF4">
        <w:rPr>
          <w:rFonts w:ascii="Arial" w:hAnsi="Arial" w:cs="Arial"/>
          <w:sz w:val="22"/>
          <w:szCs w:val="22"/>
        </w:rPr>
        <w:t>2</w:t>
      </w:r>
      <w:r w:rsidR="00F350C4">
        <w:rPr>
          <w:rFonts w:ascii="Arial" w:hAnsi="Arial" w:cs="Arial"/>
          <w:sz w:val="22"/>
          <w:szCs w:val="22"/>
        </w:rPr>
        <w:t>9</w:t>
      </w:r>
      <w:r w:rsidR="00E51DF4">
        <w:rPr>
          <w:rFonts w:ascii="Arial" w:hAnsi="Arial" w:cs="Arial"/>
          <w:sz w:val="22"/>
          <w:szCs w:val="22"/>
        </w:rPr>
        <w:t xml:space="preserve"> </w:t>
      </w:r>
      <w:r>
        <w:rPr>
          <w:rFonts w:ascii="Arial" w:hAnsi="Arial" w:cs="Arial"/>
          <w:sz w:val="22"/>
          <w:szCs w:val="22"/>
        </w:rPr>
        <w:t xml:space="preserve">to </w:t>
      </w:r>
      <w:r w:rsidR="00F350C4">
        <w:rPr>
          <w:rFonts w:ascii="Arial" w:hAnsi="Arial" w:cs="Arial"/>
          <w:sz w:val="22"/>
          <w:szCs w:val="22"/>
        </w:rPr>
        <w:t>Oct. 4.</w:t>
      </w:r>
    </w:p>
    <w:p w14:paraId="1B5C5748" w14:textId="713583A6" w:rsidR="00610865" w:rsidRDefault="00BE2904" w:rsidP="006868FB">
      <w:pPr>
        <w:ind w:left="720" w:hanging="720"/>
        <w:rPr>
          <w:rFonts w:ascii="Arial" w:hAnsi="Arial" w:cs="Arial"/>
          <w:bCs/>
          <w:sz w:val="22"/>
          <w:szCs w:val="22"/>
        </w:rPr>
      </w:pPr>
      <w:r w:rsidRPr="004D2F7A">
        <w:rPr>
          <w:rFonts w:ascii="Arial" w:hAnsi="Arial" w:cs="Arial"/>
          <w:bCs/>
          <w:sz w:val="22"/>
          <w:szCs w:val="22"/>
        </w:rPr>
        <w:t xml:space="preserve">Required Reading:  </w:t>
      </w:r>
      <w:r w:rsidR="00762B90" w:rsidRPr="004D2F7A">
        <w:rPr>
          <w:rFonts w:ascii="Arial" w:hAnsi="Arial" w:cs="Arial"/>
          <w:bCs/>
          <w:sz w:val="22"/>
          <w:szCs w:val="22"/>
        </w:rPr>
        <w:t>Lambert</w:t>
      </w:r>
      <w:r w:rsidRPr="004D2F7A">
        <w:rPr>
          <w:rFonts w:ascii="Arial" w:hAnsi="Arial" w:cs="Arial"/>
          <w:bCs/>
          <w:sz w:val="22"/>
          <w:szCs w:val="22"/>
        </w:rPr>
        <w:t xml:space="preserve">, </w:t>
      </w:r>
      <w:r w:rsidR="00762B90" w:rsidRPr="004D2F7A">
        <w:rPr>
          <w:rFonts w:ascii="Arial" w:hAnsi="Arial" w:cs="Arial"/>
          <w:bCs/>
          <w:sz w:val="22"/>
          <w:szCs w:val="22"/>
        </w:rPr>
        <w:t>Chapter 6</w:t>
      </w:r>
      <w:r w:rsidRPr="004D2F7A">
        <w:rPr>
          <w:rFonts w:ascii="Arial" w:hAnsi="Arial" w:cs="Arial"/>
          <w:bCs/>
          <w:sz w:val="22"/>
          <w:szCs w:val="22"/>
        </w:rPr>
        <w:t xml:space="preserve">, </w:t>
      </w:r>
      <w:r w:rsidR="0014508F" w:rsidRPr="004D2F7A">
        <w:rPr>
          <w:rFonts w:ascii="Arial" w:hAnsi="Arial" w:cs="Arial"/>
          <w:bCs/>
          <w:sz w:val="22"/>
          <w:szCs w:val="22"/>
        </w:rPr>
        <w:t>Chapter 7</w:t>
      </w:r>
      <w:r w:rsidRPr="004D2F7A">
        <w:rPr>
          <w:rFonts w:ascii="Arial" w:hAnsi="Arial" w:cs="Arial"/>
          <w:bCs/>
          <w:sz w:val="22"/>
          <w:szCs w:val="22"/>
        </w:rPr>
        <w:t xml:space="preserve">, </w:t>
      </w:r>
      <w:r w:rsidR="00762B90" w:rsidRPr="004D2F7A">
        <w:rPr>
          <w:rFonts w:ascii="Arial" w:hAnsi="Arial" w:cs="Arial"/>
          <w:bCs/>
          <w:sz w:val="22"/>
          <w:szCs w:val="22"/>
        </w:rPr>
        <w:t>Chapter 8</w:t>
      </w:r>
      <w:r w:rsidRPr="004D2F7A">
        <w:rPr>
          <w:rFonts w:ascii="Arial" w:hAnsi="Arial" w:cs="Arial"/>
          <w:bCs/>
          <w:sz w:val="22"/>
          <w:szCs w:val="22"/>
        </w:rPr>
        <w:t xml:space="preserve">, and </w:t>
      </w:r>
      <w:r w:rsidR="00762B90" w:rsidRPr="004D2F7A">
        <w:rPr>
          <w:rFonts w:ascii="Arial" w:hAnsi="Arial" w:cs="Arial"/>
          <w:bCs/>
          <w:sz w:val="22"/>
          <w:szCs w:val="22"/>
        </w:rPr>
        <w:t>Chapter 9</w:t>
      </w:r>
      <w:r w:rsidRPr="004D2F7A">
        <w:rPr>
          <w:rFonts w:ascii="Arial" w:hAnsi="Arial" w:cs="Arial"/>
          <w:bCs/>
          <w:sz w:val="22"/>
          <w:szCs w:val="22"/>
        </w:rPr>
        <w:t xml:space="preserve"> (textbook)</w:t>
      </w:r>
      <w:r w:rsidR="009124F6">
        <w:rPr>
          <w:rFonts w:ascii="Arial" w:hAnsi="Arial" w:cs="Arial"/>
          <w:bCs/>
          <w:sz w:val="22"/>
          <w:szCs w:val="22"/>
        </w:rPr>
        <w:t>.</w:t>
      </w:r>
    </w:p>
    <w:p w14:paraId="796C1A5B" w14:textId="3F24B786" w:rsidR="00603FB5" w:rsidRPr="00632DAF" w:rsidRDefault="00603FB5" w:rsidP="00603FB5">
      <w:pPr>
        <w:rPr>
          <w:rFonts w:ascii="Arial" w:hAnsi="Arial" w:cs="Arial"/>
          <w:b/>
          <w:bCs/>
          <w:sz w:val="22"/>
          <w:szCs w:val="22"/>
        </w:rPr>
      </w:pPr>
      <w:r>
        <w:rPr>
          <w:rFonts w:ascii="Arial" w:hAnsi="Arial" w:cs="Arial"/>
          <w:b/>
          <w:bCs/>
          <w:sz w:val="22"/>
          <w:szCs w:val="22"/>
        </w:rPr>
        <w:lastRenderedPageBreak/>
        <w:t>Test on Part I</w:t>
      </w:r>
    </w:p>
    <w:p w14:paraId="433C1D47" w14:textId="2CA89055" w:rsidR="00603FB5" w:rsidRDefault="00603FB5" w:rsidP="00603FB5">
      <w:pPr>
        <w:rPr>
          <w:rFonts w:ascii="Arial" w:hAnsi="Arial" w:cs="Arial"/>
          <w:sz w:val="22"/>
          <w:szCs w:val="22"/>
        </w:rPr>
      </w:pPr>
      <w:r>
        <w:rPr>
          <w:rFonts w:ascii="Arial" w:hAnsi="Arial" w:cs="Arial"/>
          <w:sz w:val="22"/>
          <w:szCs w:val="22"/>
        </w:rPr>
        <w:t xml:space="preserve">Scheduled for </w:t>
      </w:r>
      <w:r w:rsidR="001A5F5B">
        <w:rPr>
          <w:rFonts w:ascii="Arial" w:hAnsi="Arial" w:cs="Arial"/>
          <w:sz w:val="22"/>
          <w:szCs w:val="22"/>
        </w:rPr>
        <w:t>Oct. 25.</w:t>
      </w:r>
    </w:p>
    <w:p w14:paraId="743C0F52" w14:textId="59B5D9E8" w:rsidR="00603FB5" w:rsidRPr="00603FB5" w:rsidRDefault="00603FB5" w:rsidP="00603FB5">
      <w:pPr>
        <w:rPr>
          <w:rFonts w:ascii="Arial" w:hAnsi="Arial" w:cs="Arial"/>
          <w:sz w:val="22"/>
          <w:szCs w:val="22"/>
        </w:rPr>
      </w:pPr>
      <w:r>
        <w:rPr>
          <w:rFonts w:ascii="Arial" w:hAnsi="Arial" w:cs="Arial"/>
          <w:sz w:val="22"/>
          <w:szCs w:val="22"/>
        </w:rPr>
        <w:t>Covering Topics 1 to 4</w:t>
      </w:r>
      <w:r w:rsidR="001A5F5B">
        <w:rPr>
          <w:rFonts w:ascii="Arial" w:hAnsi="Arial" w:cs="Arial"/>
          <w:sz w:val="22"/>
          <w:szCs w:val="22"/>
        </w:rPr>
        <w:t>.</w:t>
      </w:r>
    </w:p>
    <w:p w14:paraId="146EDE4F" w14:textId="77777777" w:rsidR="00603FB5" w:rsidRDefault="00603FB5" w:rsidP="0072219F">
      <w:pPr>
        <w:rPr>
          <w:rFonts w:ascii="Arial" w:hAnsi="Arial" w:cs="Arial"/>
          <w:bCs/>
          <w:sz w:val="22"/>
          <w:szCs w:val="22"/>
        </w:rPr>
      </w:pPr>
    </w:p>
    <w:p w14:paraId="17E28C45" w14:textId="77777777" w:rsidR="00DA6BAF" w:rsidRDefault="00E55ED2" w:rsidP="00E55ED2">
      <w:pPr>
        <w:pStyle w:val="Heading3"/>
        <w:rPr>
          <w:rFonts w:cs="Arial"/>
          <w:bCs/>
          <w:sz w:val="22"/>
          <w:szCs w:val="22"/>
        </w:rPr>
      </w:pPr>
      <w:r w:rsidRPr="004D2F7A">
        <w:t>Part II:</w:t>
      </w:r>
      <w:r>
        <w:t xml:space="preserve">  </w:t>
      </w:r>
      <w:r w:rsidRPr="004D2F7A">
        <w:t>Preparing for Further Education or Seeking Employment</w:t>
      </w:r>
    </w:p>
    <w:p w14:paraId="692BE498" w14:textId="77777777" w:rsidR="00DA6BAF" w:rsidRPr="004D2F7A" w:rsidRDefault="00DA6BAF" w:rsidP="003E372E">
      <w:pPr>
        <w:ind w:left="720" w:hanging="720"/>
        <w:rPr>
          <w:rFonts w:ascii="Arial" w:hAnsi="Arial" w:cs="Arial"/>
          <w:bCs/>
          <w:sz w:val="22"/>
          <w:szCs w:val="22"/>
        </w:rPr>
      </w:pPr>
    </w:p>
    <w:p w14:paraId="53ED8E88" w14:textId="05F29AC8" w:rsidR="00EC4258" w:rsidRPr="00632DAF" w:rsidRDefault="00780BF5" w:rsidP="003E372E">
      <w:pPr>
        <w:ind w:left="720" w:hanging="720"/>
        <w:rPr>
          <w:rFonts w:ascii="Arial" w:hAnsi="Arial" w:cs="Arial"/>
          <w:b/>
          <w:bCs/>
          <w:sz w:val="22"/>
          <w:szCs w:val="22"/>
        </w:rPr>
      </w:pPr>
      <w:r>
        <w:rPr>
          <w:rFonts w:ascii="Arial" w:hAnsi="Arial" w:cs="Arial"/>
          <w:b/>
          <w:bCs/>
          <w:sz w:val="22"/>
          <w:szCs w:val="22"/>
        </w:rPr>
        <w:t xml:space="preserve">Topic 5 - </w:t>
      </w:r>
      <w:r w:rsidR="00DD3714" w:rsidRPr="00632DAF">
        <w:rPr>
          <w:rFonts w:ascii="Arial" w:hAnsi="Arial" w:cs="Arial"/>
          <w:b/>
          <w:bCs/>
          <w:sz w:val="22"/>
          <w:szCs w:val="22"/>
        </w:rPr>
        <w:t>T</w:t>
      </w:r>
      <w:r w:rsidR="00867552" w:rsidRPr="00632DAF">
        <w:rPr>
          <w:rFonts w:ascii="Arial" w:hAnsi="Arial" w:cs="Arial"/>
          <w:b/>
          <w:bCs/>
          <w:sz w:val="22"/>
          <w:szCs w:val="22"/>
        </w:rPr>
        <w:t>he Prospects for Sociology Graduates</w:t>
      </w:r>
      <w:r w:rsidR="00EC4258" w:rsidRPr="00632DAF">
        <w:rPr>
          <w:rFonts w:ascii="Arial" w:hAnsi="Arial" w:cs="Arial"/>
          <w:b/>
          <w:bCs/>
          <w:sz w:val="22"/>
          <w:szCs w:val="22"/>
        </w:rPr>
        <w:t>.</w:t>
      </w:r>
    </w:p>
    <w:p w14:paraId="5B81E626" w14:textId="5927042D" w:rsidR="0079057D" w:rsidRPr="004D2F7A" w:rsidRDefault="00804639" w:rsidP="003E372E">
      <w:pPr>
        <w:ind w:left="720" w:hanging="720"/>
        <w:rPr>
          <w:rFonts w:ascii="Arial" w:hAnsi="Arial" w:cs="Arial"/>
          <w:sz w:val="22"/>
          <w:szCs w:val="22"/>
        </w:rPr>
      </w:pPr>
      <w:r>
        <w:rPr>
          <w:rFonts w:ascii="Arial" w:hAnsi="Arial" w:cs="Arial"/>
          <w:sz w:val="22"/>
          <w:szCs w:val="22"/>
        </w:rPr>
        <w:t xml:space="preserve">Approximately </w:t>
      </w:r>
      <w:r w:rsidR="00B33180" w:rsidRPr="004D2F7A">
        <w:rPr>
          <w:rFonts w:ascii="Arial" w:hAnsi="Arial" w:cs="Arial"/>
          <w:sz w:val="22"/>
          <w:szCs w:val="22"/>
        </w:rPr>
        <w:t>Oct.</w:t>
      </w:r>
      <w:r w:rsidR="008E60B0" w:rsidRPr="004D2F7A">
        <w:rPr>
          <w:rFonts w:ascii="Arial" w:hAnsi="Arial" w:cs="Arial"/>
          <w:sz w:val="22"/>
          <w:szCs w:val="22"/>
        </w:rPr>
        <w:t xml:space="preserve"> </w:t>
      </w:r>
      <w:r w:rsidR="00F350C4">
        <w:rPr>
          <w:rFonts w:ascii="Arial" w:hAnsi="Arial" w:cs="Arial"/>
          <w:sz w:val="22"/>
          <w:szCs w:val="22"/>
        </w:rPr>
        <w:t xml:space="preserve">6 </w:t>
      </w:r>
      <w:r>
        <w:rPr>
          <w:rFonts w:ascii="Arial" w:hAnsi="Arial" w:cs="Arial"/>
          <w:sz w:val="22"/>
          <w:szCs w:val="22"/>
        </w:rPr>
        <w:t xml:space="preserve">to </w:t>
      </w:r>
      <w:r w:rsidR="00E51DF4">
        <w:rPr>
          <w:rFonts w:ascii="Arial" w:hAnsi="Arial" w:cs="Arial"/>
          <w:sz w:val="22"/>
          <w:szCs w:val="22"/>
        </w:rPr>
        <w:t>Oct.</w:t>
      </w:r>
      <w:r w:rsidR="000D7756">
        <w:rPr>
          <w:rFonts w:ascii="Arial" w:hAnsi="Arial" w:cs="Arial"/>
          <w:sz w:val="22"/>
          <w:szCs w:val="22"/>
        </w:rPr>
        <w:t xml:space="preserve"> 18</w:t>
      </w:r>
      <w:r w:rsidR="00E51DF4">
        <w:rPr>
          <w:rFonts w:ascii="Arial" w:hAnsi="Arial" w:cs="Arial"/>
          <w:sz w:val="22"/>
          <w:szCs w:val="22"/>
        </w:rPr>
        <w:t>.</w:t>
      </w:r>
    </w:p>
    <w:p w14:paraId="21672B7B" w14:textId="510B3935" w:rsidR="00C40A1C" w:rsidRPr="004D2F7A" w:rsidRDefault="00BE2904" w:rsidP="003E372E">
      <w:pPr>
        <w:ind w:left="720" w:hanging="720"/>
        <w:rPr>
          <w:rFonts w:ascii="Arial" w:hAnsi="Arial" w:cs="Arial"/>
          <w:sz w:val="22"/>
          <w:szCs w:val="22"/>
        </w:rPr>
      </w:pPr>
      <w:r w:rsidRPr="004D2F7A">
        <w:rPr>
          <w:rFonts w:ascii="Arial" w:hAnsi="Arial" w:cs="Arial"/>
          <w:sz w:val="22"/>
          <w:szCs w:val="22"/>
        </w:rPr>
        <w:t xml:space="preserve">Required Reading:  </w:t>
      </w:r>
      <w:r w:rsidR="00C40A1C" w:rsidRPr="004D2F7A">
        <w:rPr>
          <w:rFonts w:ascii="Arial" w:hAnsi="Arial" w:cs="Arial"/>
          <w:sz w:val="22"/>
          <w:szCs w:val="22"/>
        </w:rPr>
        <w:t>Guppy</w:t>
      </w:r>
      <w:r w:rsidRPr="004D2F7A">
        <w:rPr>
          <w:rFonts w:ascii="Arial" w:hAnsi="Arial" w:cs="Arial"/>
          <w:sz w:val="22"/>
          <w:szCs w:val="22"/>
        </w:rPr>
        <w:t xml:space="preserve"> et al. (</w:t>
      </w:r>
      <w:r w:rsidR="002A696D">
        <w:rPr>
          <w:rFonts w:ascii="Arial" w:hAnsi="Arial" w:cs="Arial"/>
          <w:bCs/>
          <w:sz w:val="22"/>
          <w:szCs w:val="22"/>
        </w:rPr>
        <w:t>eReserves, Reading 5)</w:t>
      </w:r>
      <w:r w:rsidR="009124F6">
        <w:rPr>
          <w:rFonts w:ascii="Arial" w:hAnsi="Arial" w:cs="Arial"/>
          <w:sz w:val="22"/>
          <w:szCs w:val="22"/>
        </w:rPr>
        <w:t>.</w:t>
      </w:r>
    </w:p>
    <w:p w14:paraId="0DFBC1D6" w14:textId="357847A1" w:rsidR="00FA65E8" w:rsidRPr="004D2F7A" w:rsidRDefault="007D2FA7" w:rsidP="003E372E">
      <w:pPr>
        <w:ind w:left="720" w:hanging="720"/>
        <w:rPr>
          <w:rFonts w:ascii="Arial" w:hAnsi="Arial" w:cs="Arial"/>
          <w:sz w:val="22"/>
          <w:szCs w:val="22"/>
        </w:rPr>
      </w:pPr>
      <w:r w:rsidRPr="004D2F7A">
        <w:rPr>
          <w:rFonts w:ascii="Arial" w:hAnsi="Arial" w:cs="Arial"/>
          <w:sz w:val="22"/>
          <w:szCs w:val="22"/>
        </w:rPr>
        <w:t xml:space="preserve">Required Reading:  </w:t>
      </w:r>
      <w:proofErr w:type="spellStart"/>
      <w:r w:rsidR="00F43FF9" w:rsidRPr="004D2F7A">
        <w:rPr>
          <w:rFonts w:ascii="Arial" w:hAnsi="Arial" w:cs="Arial"/>
          <w:sz w:val="22"/>
          <w:szCs w:val="22"/>
        </w:rPr>
        <w:t>Senter</w:t>
      </w:r>
      <w:proofErr w:type="spellEnd"/>
      <w:r w:rsidRPr="004D2F7A">
        <w:rPr>
          <w:rFonts w:ascii="Arial" w:hAnsi="Arial" w:cs="Arial"/>
          <w:sz w:val="22"/>
          <w:szCs w:val="22"/>
        </w:rPr>
        <w:t xml:space="preserve"> et al. (</w:t>
      </w:r>
      <w:r w:rsidR="002A696D">
        <w:rPr>
          <w:rFonts w:ascii="Arial" w:hAnsi="Arial" w:cs="Arial"/>
          <w:bCs/>
          <w:sz w:val="22"/>
          <w:szCs w:val="22"/>
        </w:rPr>
        <w:t>eReserves, Reading 6</w:t>
      </w:r>
      <w:r w:rsidRPr="004D2F7A">
        <w:rPr>
          <w:rFonts w:ascii="Arial" w:hAnsi="Arial" w:cs="Arial"/>
          <w:sz w:val="22"/>
          <w:szCs w:val="22"/>
        </w:rPr>
        <w:t>)</w:t>
      </w:r>
      <w:r w:rsidR="009124F6">
        <w:rPr>
          <w:rFonts w:ascii="Arial" w:hAnsi="Arial" w:cs="Arial"/>
          <w:sz w:val="22"/>
          <w:szCs w:val="22"/>
        </w:rPr>
        <w:t>.</w:t>
      </w:r>
    </w:p>
    <w:p w14:paraId="0E47F268" w14:textId="77777777" w:rsidR="007D2FA7" w:rsidRPr="004D2F7A" w:rsidRDefault="007D2FA7" w:rsidP="003E372E">
      <w:pPr>
        <w:ind w:left="720" w:hanging="720"/>
        <w:rPr>
          <w:rFonts w:ascii="Arial" w:hAnsi="Arial" w:cs="Arial"/>
          <w:sz w:val="22"/>
          <w:szCs w:val="22"/>
        </w:rPr>
      </w:pPr>
    </w:p>
    <w:p w14:paraId="1A848AAC" w14:textId="77777777" w:rsidR="000023CD" w:rsidRPr="00AF1C8A" w:rsidRDefault="000023CD" w:rsidP="000023CD">
      <w:pPr>
        <w:rPr>
          <w:rFonts w:ascii="Arial" w:hAnsi="Arial" w:cs="Arial"/>
          <w:b/>
          <w:bCs/>
          <w:sz w:val="22"/>
          <w:szCs w:val="22"/>
        </w:rPr>
      </w:pPr>
      <w:r w:rsidRPr="00AF1C8A">
        <w:rPr>
          <w:rFonts w:ascii="Arial" w:hAnsi="Arial" w:cs="Arial"/>
          <w:b/>
          <w:bCs/>
          <w:sz w:val="22"/>
          <w:szCs w:val="22"/>
        </w:rPr>
        <w:t>Thanksgiving and Mid-Term Recess.</w:t>
      </w:r>
    </w:p>
    <w:p w14:paraId="69C89CDB" w14:textId="77777777" w:rsidR="000023CD" w:rsidRDefault="000023CD" w:rsidP="000023CD">
      <w:pPr>
        <w:rPr>
          <w:rFonts w:ascii="Arial" w:hAnsi="Arial" w:cs="Arial"/>
          <w:sz w:val="22"/>
          <w:szCs w:val="22"/>
        </w:rPr>
      </w:pPr>
      <w:r>
        <w:rPr>
          <w:rFonts w:ascii="Arial" w:hAnsi="Arial" w:cs="Arial"/>
          <w:sz w:val="22"/>
          <w:szCs w:val="22"/>
        </w:rPr>
        <w:t>No classes from Oct. 10 to Oct. 13.</w:t>
      </w:r>
    </w:p>
    <w:p w14:paraId="22DC1292" w14:textId="77777777" w:rsidR="009124F6" w:rsidRPr="004D2F7A" w:rsidRDefault="009124F6" w:rsidP="003E372E">
      <w:pPr>
        <w:rPr>
          <w:rFonts w:ascii="Arial" w:hAnsi="Arial" w:cs="Arial"/>
          <w:sz w:val="22"/>
          <w:szCs w:val="22"/>
        </w:rPr>
      </w:pPr>
    </w:p>
    <w:p w14:paraId="6FC11DFD" w14:textId="2A2E417A" w:rsidR="00EC4258" w:rsidRPr="00632DAF" w:rsidRDefault="00780BF5" w:rsidP="003E372E">
      <w:pPr>
        <w:rPr>
          <w:rFonts w:ascii="Arial" w:hAnsi="Arial" w:cs="Arial"/>
          <w:b/>
          <w:sz w:val="22"/>
          <w:szCs w:val="22"/>
        </w:rPr>
      </w:pPr>
      <w:r>
        <w:rPr>
          <w:rFonts w:ascii="Arial" w:hAnsi="Arial" w:cs="Arial"/>
          <w:b/>
          <w:sz w:val="22"/>
          <w:szCs w:val="22"/>
        </w:rPr>
        <w:t xml:space="preserve">Topic 6 - </w:t>
      </w:r>
      <w:r w:rsidR="00433895" w:rsidRPr="00632DAF">
        <w:rPr>
          <w:rFonts w:ascii="Arial" w:hAnsi="Arial" w:cs="Arial"/>
          <w:b/>
          <w:sz w:val="22"/>
          <w:szCs w:val="22"/>
        </w:rPr>
        <w:t>Self-Assessment and Sociological Reflection</w:t>
      </w:r>
      <w:r w:rsidR="00EC4258" w:rsidRPr="00632DAF">
        <w:rPr>
          <w:rFonts w:ascii="Arial" w:hAnsi="Arial" w:cs="Arial"/>
          <w:b/>
          <w:sz w:val="22"/>
          <w:szCs w:val="22"/>
        </w:rPr>
        <w:t>.</w:t>
      </w:r>
    </w:p>
    <w:p w14:paraId="5EA86087" w14:textId="3473DAE0" w:rsidR="0011650F" w:rsidRDefault="00507F9A" w:rsidP="003E372E">
      <w:pPr>
        <w:rPr>
          <w:rFonts w:ascii="Arial" w:hAnsi="Arial" w:cs="Arial"/>
          <w:bCs/>
          <w:sz w:val="22"/>
          <w:szCs w:val="22"/>
        </w:rPr>
      </w:pPr>
      <w:r>
        <w:rPr>
          <w:rFonts w:ascii="Arial" w:hAnsi="Arial" w:cs="Arial"/>
          <w:sz w:val="22"/>
          <w:szCs w:val="22"/>
        </w:rPr>
        <w:t xml:space="preserve">Approximately </w:t>
      </w:r>
      <w:r w:rsidR="00B33180" w:rsidRPr="004D2F7A">
        <w:rPr>
          <w:rFonts w:ascii="Arial" w:hAnsi="Arial" w:cs="Arial"/>
          <w:bCs/>
          <w:sz w:val="22"/>
          <w:szCs w:val="22"/>
        </w:rPr>
        <w:t>Oct.</w:t>
      </w:r>
      <w:r w:rsidR="00991A6A">
        <w:rPr>
          <w:rFonts w:ascii="Arial" w:hAnsi="Arial" w:cs="Arial"/>
          <w:bCs/>
          <w:sz w:val="22"/>
          <w:szCs w:val="22"/>
        </w:rPr>
        <w:t xml:space="preserve"> 20</w:t>
      </w:r>
      <w:r w:rsidR="008E60B0" w:rsidRPr="004D2F7A">
        <w:rPr>
          <w:rFonts w:ascii="Arial" w:hAnsi="Arial" w:cs="Arial"/>
          <w:bCs/>
          <w:sz w:val="22"/>
          <w:szCs w:val="22"/>
        </w:rPr>
        <w:t xml:space="preserve"> </w:t>
      </w:r>
      <w:r>
        <w:rPr>
          <w:rFonts w:ascii="Arial" w:hAnsi="Arial" w:cs="Arial"/>
          <w:bCs/>
          <w:sz w:val="22"/>
          <w:szCs w:val="22"/>
        </w:rPr>
        <w:t>to Oct.</w:t>
      </w:r>
      <w:r w:rsidR="00991A6A">
        <w:rPr>
          <w:rFonts w:ascii="Arial" w:hAnsi="Arial" w:cs="Arial"/>
          <w:bCs/>
          <w:sz w:val="22"/>
          <w:szCs w:val="22"/>
        </w:rPr>
        <w:t xml:space="preserve"> 2</w:t>
      </w:r>
      <w:r w:rsidR="006868FB">
        <w:rPr>
          <w:rFonts w:ascii="Arial" w:hAnsi="Arial" w:cs="Arial"/>
          <w:bCs/>
          <w:sz w:val="22"/>
          <w:szCs w:val="22"/>
        </w:rPr>
        <w:t>7</w:t>
      </w:r>
      <w:r>
        <w:rPr>
          <w:rFonts w:ascii="Arial" w:hAnsi="Arial" w:cs="Arial"/>
          <w:bCs/>
          <w:sz w:val="22"/>
          <w:szCs w:val="22"/>
        </w:rPr>
        <w:t>.</w:t>
      </w:r>
    </w:p>
    <w:p w14:paraId="7C8C115A" w14:textId="77777777" w:rsidR="0013698F" w:rsidRPr="004D2F7A" w:rsidRDefault="007D2FA7" w:rsidP="003E372E">
      <w:pPr>
        <w:rPr>
          <w:rFonts w:ascii="Arial" w:hAnsi="Arial" w:cs="Arial"/>
          <w:bCs/>
          <w:sz w:val="22"/>
          <w:szCs w:val="22"/>
        </w:rPr>
      </w:pPr>
      <w:r w:rsidRPr="004D2F7A">
        <w:rPr>
          <w:rFonts w:ascii="Arial" w:hAnsi="Arial" w:cs="Arial"/>
          <w:sz w:val="22"/>
          <w:szCs w:val="22"/>
        </w:rPr>
        <w:t xml:space="preserve">Required Reading:  </w:t>
      </w:r>
      <w:r w:rsidR="0013698F" w:rsidRPr="004D2F7A">
        <w:rPr>
          <w:rFonts w:ascii="Arial" w:hAnsi="Arial" w:cs="Arial"/>
          <w:bCs/>
          <w:sz w:val="22"/>
          <w:szCs w:val="22"/>
        </w:rPr>
        <w:t>Lambert</w:t>
      </w:r>
      <w:r w:rsidR="00AF1848" w:rsidRPr="004D2F7A">
        <w:rPr>
          <w:rFonts w:ascii="Arial" w:hAnsi="Arial" w:cs="Arial"/>
          <w:bCs/>
          <w:sz w:val="22"/>
          <w:szCs w:val="22"/>
        </w:rPr>
        <w:t xml:space="preserve">, </w:t>
      </w:r>
      <w:r w:rsidR="00DB3A98" w:rsidRPr="004D2F7A">
        <w:rPr>
          <w:rFonts w:ascii="Arial" w:hAnsi="Arial" w:cs="Arial"/>
          <w:bCs/>
          <w:sz w:val="22"/>
          <w:szCs w:val="22"/>
        </w:rPr>
        <w:t>Chapter 1</w:t>
      </w:r>
      <w:r w:rsidRPr="004D2F7A">
        <w:rPr>
          <w:rFonts w:ascii="Arial" w:hAnsi="Arial" w:cs="Arial"/>
          <w:bCs/>
          <w:sz w:val="22"/>
          <w:szCs w:val="22"/>
        </w:rPr>
        <w:t xml:space="preserve"> (textbook)</w:t>
      </w:r>
      <w:r w:rsidR="009124F6">
        <w:rPr>
          <w:rFonts w:ascii="Arial" w:hAnsi="Arial" w:cs="Arial"/>
          <w:bCs/>
          <w:sz w:val="22"/>
          <w:szCs w:val="22"/>
        </w:rPr>
        <w:t>.</w:t>
      </w:r>
      <w:r w:rsidR="0013698F" w:rsidRPr="004D2F7A">
        <w:rPr>
          <w:rFonts w:ascii="Arial" w:hAnsi="Arial" w:cs="Arial"/>
          <w:bCs/>
          <w:sz w:val="22"/>
          <w:szCs w:val="22"/>
        </w:rPr>
        <w:t xml:space="preserve"> </w:t>
      </w:r>
    </w:p>
    <w:p w14:paraId="2482A2A2" w14:textId="2E3D3687" w:rsidR="00227DA1" w:rsidRDefault="007D2FA7" w:rsidP="003E372E">
      <w:pPr>
        <w:ind w:left="720" w:hanging="720"/>
        <w:rPr>
          <w:rFonts w:ascii="Arial" w:hAnsi="Arial" w:cs="Arial"/>
          <w:sz w:val="22"/>
          <w:szCs w:val="22"/>
        </w:rPr>
      </w:pPr>
      <w:r w:rsidRPr="004D2F7A">
        <w:rPr>
          <w:rFonts w:ascii="Arial" w:hAnsi="Arial" w:cs="Arial"/>
          <w:sz w:val="22"/>
          <w:szCs w:val="22"/>
        </w:rPr>
        <w:t xml:space="preserve">Required Reading:  </w:t>
      </w:r>
      <w:proofErr w:type="spellStart"/>
      <w:r w:rsidR="00227DA1" w:rsidRPr="004D2F7A">
        <w:rPr>
          <w:rFonts w:ascii="Arial" w:hAnsi="Arial" w:cs="Arial"/>
          <w:sz w:val="22"/>
          <w:szCs w:val="22"/>
        </w:rPr>
        <w:t>Knoblock</w:t>
      </w:r>
      <w:proofErr w:type="spellEnd"/>
      <w:r w:rsidRPr="004D2F7A">
        <w:rPr>
          <w:rFonts w:ascii="Arial" w:hAnsi="Arial" w:cs="Arial"/>
          <w:sz w:val="22"/>
          <w:szCs w:val="22"/>
        </w:rPr>
        <w:t xml:space="preserve"> (</w:t>
      </w:r>
      <w:r w:rsidR="002A696D">
        <w:rPr>
          <w:rFonts w:ascii="Arial" w:hAnsi="Arial" w:cs="Arial"/>
          <w:bCs/>
          <w:sz w:val="22"/>
          <w:szCs w:val="22"/>
        </w:rPr>
        <w:t>eReserves, Reading 7).</w:t>
      </w:r>
      <w:r w:rsidR="00227DA1" w:rsidRPr="004D2F7A">
        <w:rPr>
          <w:rFonts w:ascii="Arial" w:hAnsi="Arial" w:cs="Arial"/>
          <w:sz w:val="22"/>
          <w:szCs w:val="22"/>
        </w:rPr>
        <w:t xml:space="preserve"> </w:t>
      </w:r>
    </w:p>
    <w:p w14:paraId="124D7C46" w14:textId="77777777" w:rsidR="0072219F" w:rsidRPr="004D2F7A" w:rsidRDefault="0072219F" w:rsidP="003E372E">
      <w:pPr>
        <w:ind w:left="720" w:hanging="720"/>
        <w:rPr>
          <w:rFonts w:ascii="Arial" w:hAnsi="Arial" w:cs="Arial"/>
          <w:sz w:val="22"/>
          <w:szCs w:val="22"/>
        </w:rPr>
      </w:pPr>
    </w:p>
    <w:p w14:paraId="4F54A06D" w14:textId="557ABEBC" w:rsidR="00EC4258" w:rsidRPr="00632DAF" w:rsidRDefault="00780BF5" w:rsidP="003E372E">
      <w:pPr>
        <w:rPr>
          <w:rFonts w:ascii="Arial" w:hAnsi="Arial" w:cs="Arial"/>
          <w:b/>
          <w:sz w:val="22"/>
          <w:szCs w:val="22"/>
        </w:rPr>
      </w:pPr>
      <w:r>
        <w:rPr>
          <w:rFonts w:ascii="Arial" w:hAnsi="Arial" w:cs="Arial"/>
          <w:b/>
          <w:sz w:val="22"/>
          <w:szCs w:val="22"/>
        </w:rPr>
        <w:t xml:space="preserve">Topic 7 - The </w:t>
      </w:r>
      <w:r w:rsidR="00966280" w:rsidRPr="00632DAF">
        <w:rPr>
          <w:rFonts w:ascii="Arial" w:hAnsi="Arial" w:cs="Arial"/>
          <w:b/>
          <w:sz w:val="22"/>
          <w:szCs w:val="22"/>
        </w:rPr>
        <w:t>Resume</w:t>
      </w:r>
      <w:r w:rsidR="002A03B7" w:rsidRPr="00632DAF">
        <w:rPr>
          <w:rFonts w:ascii="Arial" w:hAnsi="Arial" w:cs="Arial"/>
          <w:b/>
          <w:sz w:val="22"/>
          <w:szCs w:val="22"/>
        </w:rPr>
        <w:t xml:space="preserve"> </w:t>
      </w:r>
      <w:r w:rsidR="00552EC8">
        <w:rPr>
          <w:rFonts w:ascii="Arial" w:hAnsi="Arial" w:cs="Arial"/>
          <w:b/>
          <w:sz w:val="22"/>
          <w:szCs w:val="22"/>
        </w:rPr>
        <w:t xml:space="preserve">and </w:t>
      </w:r>
      <w:r w:rsidR="002A03B7" w:rsidRPr="00632DAF">
        <w:rPr>
          <w:rFonts w:ascii="Arial" w:hAnsi="Arial" w:cs="Arial"/>
          <w:b/>
          <w:sz w:val="22"/>
          <w:szCs w:val="22"/>
        </w:rPr>
        <w:t>Curriculum Vitae</w:t>
      </w:r>
      <w:r w:rsidR="00EC4258" w:rsidRPr="00632DAF">
        <w:rPr>
          <w:rFonts w:ascii="Arial" w:hAnsi="Arial" w:cs="Arial"/>
          <w:b/>
          <w:sz w:val="22"/>
          <w:szCs w:val="22"/>
        </w:rPr>
        <w:t>.</w:t>
      </w:r>
    </w:p>
    <w:p w14:paraId="7C9B623E" w14:textId="3E5AC2E7" w:rsidR="0097765F" w:rsidRPr="004D2F7A" w:rsidRDefault="00507F9A" w:rsidP="003E372E">
      <w:pPr>
        <w:rPr>
          <w:rFonts w:ascii="Arial" w:hAnsi="Arial" w:cs="Arial"/>
          <w:bCs/>
          <w:sz w:val="22"/>
          <w:szCs w:val="22"/>
        </w:rPr>
      </w:pPr>
      <w:r>
        <w:rPr>
          <w:rFonts w:ascii="Arial" w:hAnsi="Arial" w:cs="Arial"/>
          <w:sz w:val="22"/>
          <w:szCs w:val="22"/>
        </w:rPr>
        <w:t xml:space="preserve">Approximately </w:t>
      </w:r>
      <w:r w:rsidR="00F16C3D" w:rsidRPr="004D2F7A">
        <w:rPr>
          <w:rFonts w:ascii="Arial" w:hAnsi="Arial" w:cs="Arial"/>
          <w:bCs/>
          <w:sz w:val="22"/>
          <w:szCs w:val="22"/>
        </w:rPr>
        <w:t>Oct.</w:t>
      </w:r>
      <w:r w:rsidR="008E60B0" w:rsidRPr="004D2F7A">
        <w:rPr>
          <w:rFonts w:ascii="Arial" w:hAnsi="Arial" w:cs="Arial"/>
          <w:bCs/>
          <w:sz w:val="22"/>
          <w:szCs w:val="22"/>
        </w:rPr>
        <w:t xml:space="preserve"> 2</w:t>
      </w:r>
      <w:r w:rsidR="00991A6A">
        <w:rPr>
          <w:rFonts w:ascii="Arial" w:hAnsi="Arial" w:cs="Arial"/>
          <w:bCs/>
          <w:sz w:val="22"/>
          <w:szCs w:val="22"/>
        </w:rPr>
        <w:t>7</w:t>
      </w:r>
      <w:r w:rsidR="00240BA8">
        <w:rPr>
          <w:rFonts w:ascii="Arial" w:hAnsi="Arial" w:cs="Arial"/>
          <w:bCs/>
          <w:sz w:val="22"/>
          <w:szCs w:val="22"/>
        </w:rPr>
        <w:t xml:space="preserve"> </w:t>
      </w:r>
      <w:r>
        <w:rPr>
          <w:rFonts w:ascii="Arial" w:hAnsi="Arial" w:cs="Arial"/>
          <w:bCs/>
          <w:sz w:val="22"/>
          <w:szCs w:val="22"/>
        </w:rPr>
        <w:t xml:space="preserve">to </w:t>
      </w:r>
      <w:r w:rsidR="00991A6A">
        <w:rPr>
          <w:rFonts w:ascii="Arial" w:hAnsi="Arial" w:cs="Arial"/>
          <w:bCs/>
          <w:sz w:val="22"/>
          <w:szCs w:val="22"/>
        </w:rPr>
        <w:t>Nov.</w:t>
      </w:r>
      <w:r w:rsidR="000D7756">
        <w:rPr>
          <w:rFonts w:ascii="Arial" w:hAnsi="Arial" w:cs="Arial"/>
          <w:bCs/>
          <w:sz w:val="22"/>
          <w:szCs w:val="22"/>
        </w:rPr>
        <w:t xml:space="preserve"> 1</w:t>
      </w:r>
      <w:r w:rsidR="00991A6A">
        <w:rPr>
          <w:rFonts w:ascii="Arial" w:hAnsi="Arial" w:cs="Arial"/>
          <w:bCs/>
          <w:sz w:val="22"/>
          <w:szCs w:val="22"/>
        </w:rPr>
        <w:t>.</w:t>
      </w:r>
    </w:p>
    <w:p w14:paraId="7014CCE5" w14:textId="77777777" w:rsidR="00447D6D" w:rsidRPr="004D2F7A" w:rsidRDefault="00B30D6E" w:rsidP="003E372E">
      <w:pPr>
        <w:rPr>
          <w:rFonts w:ascii="Arial" w:hAnsi="Arial" w:cs="Arial"/>
          <w:bCs/>
          <w:sz w:val="22"/>
          <w:szCs w:val="22"/>
        </w:rPr>
      </w:pPr>
      <w:r w:rsidRPr="004D2F7A">
        <w:rPr>
          <w:rFonts w:ascii="Arial" w:hAnsi="Arial" w:cs="Arial"/>
          <w:sz w:val="22"/>
          <w:szCs w:val="22"/>
        </w:rPr>
        <w:t xml:space="preserve">Required Reading:  </w:t>
      </w:r>
      <w:r w:rsidR="00547DB8" w:rsidRPr="004D2F7A">
        <w:rPr>
          <w:rFonts w:ascii="Arial" w:hAnsi="Arial" w:cs="Arial"/>
          <w:bCs/>
          <w:sz w:val="22"/>
          <w:szCs w:val="22"/>
        </w:rPr>
        <w:t>Lambert</w:t>
      </w:r>
      <w:r w:rsidRPr="004D2F7A">
        <w:rPr>
          <w:rFonts w:ascii="Arial" w:hAnsi="Arial" w:cs="Arial"/>
          <w:bCs/>
          <w:sz w:val="22"/>
          <w:szCs w:val="22"/>
        </w:rPr>
        <w:t xml:space="preserve">, </w:t>
      </w:r>
      <w:r w:rsidR="00DB3A98" w:rsidRPr="004D2F7A">
        <w:rPr>
          <w:rFonts w:ascii="Arial" w:hAnsi="Arial" w:cs="Arial"/>
          <w:bCs/>
          <w:sz w:val="22"/>
          <w:szCs w:val="22"/>
        </w:rPr>
        <w:t>Chapter 2</w:t>
      </w:r>
      <w:r w:rsidRPr="004D2F7A">
        <w:rPr>
          <w:rFonts w:ascii="Arial" w:hAnsi="Arial" w:cs="Arial"/>
          <w:bCs/>
          <w:sz w:val="22"/>
          <w:szCs w:val="22"/>
        </w:rPr>
        <w:t xml:space="preserve"> (textbook)</w:t>
      </w:r>
      <w:r w:rsidR="009124F6">
        <w:rPr>
          <w:rFonts w:ascii="Arial" w:hAnsi="Arial" w:cs="Arial"/>
          <w:bCs/>
          <w:sz w:val="22"/>
          <w:szCs w:val="22"/>
        </w:rPr>
        <w:t>.</w:t>
      </w:r>
    </w:p>
    <w:p w14:paraId="69056E71" w14:textId="2962B7D2" w:rsidR="00CA25D2" w:rsidRPr="004D2F7A" w:rsidRDefault="00B30D6E" w:rsidP="003E372E">
      <w:pPr>
        <w:ind w:left="720" w:hanging="720"/>
        <w:rPr>
          <w:rFonts w:ascii="Arial" w:hAnsi="Arial" w:cs="Arial"/>
          <w:bCs/>
          <w:sz w:val="22"/>
          <w:szCs w:val="22"/>
        </w:rPr>
      </w:pPr>
      <w:r w:rsidRPr="004D2F7A">
        <w:rPr>
          <w:rFonts w:ascii="Arial" w:hAnsi="Arial" w:cs="Arial"/>
          <w:sz w:val="22"/>
          <w:szCs w:val="22"/>
        </w:rPr>
        <w:t xml:space="preserve">Required Reading:  </w:t>
      </w:r>
      <w:r w:rsidR="00CA25D2" w:rsidRPr="004D2F7A">
        <w:rPr>
          <w:rFonts w:ascii="Arial" w:hAnsi="Arial" w:cs="Arial"/>
          <w:bCs/>
          <w:sz w:val="22"/>
          <w:szCs w:val="22"/>
        </w:rPr>
        <w:t>Miller</w:t>
      </w:r>
      <w:r w:rsidRPr="004D2F7A">
        <w:rPr>
          <w:rFonts w:ascii="Arial" w:hAnsi="Arial" w:cs="Arial"/>
          <w:bCs/>
          <w:sz w:val="22"/>
          <w:szCs w:val="22"/>
        </w:rPr>
        <w:t xml:space="preserve"> </w:t>
      </w:r>
      <w:r w:rsidR="00BF3E82" w:rsidRPr="004D2F7A">
        <w:rPr>
          <w:rFonts w:ascii="Arial" w:hAnsi="Arial" w:cs="Arial"/>
          <w:bCs/>
          <w:sz w:val="22"/>
          <w:szCs w:val="22"/>
        </w:rPr>
        <w:t xml:space="preserve">&amp; </w:t>
      </w:r>
      <w:r w:rsidR="006600AA" w:rsidRPr="004D2F7A">
        <w:rPr>
          <w:rFonts w:ascii="Arial" w:hAnsi="Arial" w:cs="Arial"/>
          <w:bCs/>
          <w:sz w:val="22"/>
          <w:szCs w:val="22"/>
        </w:rPr>
        <w:t>Morgan</w:t>
      </w:r>
      <w:r w:rsidRPr="004D2F7A">
        <w:rPr>
          <w:rFonts w:ascii="Arial" w:hAnsi="Arial" w:cs="Arial"/>
          <w:bCs/>
          <w:sz w:val="22"/>
          <w:szCs w:val="22"/>
        </w:rPr>
        <w:t xml:space="preserve"> (</w:t>
      </w:r>
      <w:r w:rsidR="002A696D">
        <w:rPr>
          <w:rFonts w:ascii="Arial" w:hAnsi="Arial" w:cs="Arial"/>
          <w:bCs/>
          <w:sz w:val="22"/>
          <w:szCs w:val="22"/>
        </w:rPr>
        <w:t>eReserves, Reading 8</w:t>
      </w:r>
      <w:r w:rsidRPr="004D2F7A">
        <w:rPr>
          <w:rFonts w:ascii="Arial" w:hAnsi="Arial" w:cs="Arial"/>
          <w:sz w:val="22"/>
          <w:szCs w:val="22"/>
        </w:rPr>
        <w:t>)</w:t>
      </w:r>
      <w:r w:rsidR="009124F6">
        <w:rPr>
          <w:rFonts w:ascii="Arial" w:hAnsi="Arial" w:cs="Arial"/>
          <w:sz w:val="22"/>
          <w:szCs w:val="22"/>
        </w:rPr>
        <w:t>.</w:t>
      </w:r>
    </w:p>
    <w:p w14:paraId="69893DCD" w14:textId="77777777" w:rsidR="00D00E0F" w:rsidRPr="004D2F7A" w:rsidRDefault="00D00E0F" w:rsidP="003E372E">
      <w:pPr>
        <w:rPr>
          <w:rFonts w:ascii="Arial" w:hAnsi="Arial" w:cs="Arial"/>
          <w:bCs/>
          <w:sz w:val="22"/>
          <w:szCs w:val="22"/>
        </w:rPr>
      </w:pPr>
    </w:p>
    <w:p w14:paraId="6C12AC83" w14:textId="33C43262" w:rsidR="00EC4258" w:rsidRPr="00632DAF" w:rsidRDefault="00780BF5" w:rsidP="003E372E">
      <w:pPr>
        <w:rPr>
          <w:rFonts w:ascii="Arial" w:hAnsi="Arial" w:cs="Arial"/>
          <w:b/>
          <w:sz w:val="22"/>
          <w:szCs w:val="22"/>
        </w:rPr>
      </w:pPr>
      <w:r>
        <w:rPr>
          <w:rFonts w:ascii="Arial" w:hAnsi="Arial" w:cs="Arial"/>
          <w:b/>
          <w:sz w:val="22"/>
          <w:szCs w:val="22"/>
        </w:rPr>
        <w:t xml:space="preserve">Topic 8 - </w:t>
      </w:r>
      <w:r w:rsidR="00AF192B" w:rsidRPr="00632DAF">
        <w:rPr>
          <w:rFonts w:ascii="Arial" w:hAnsi="Arial" w:cs="Arial"/>
          <w:b/>
          <w:sz w:val="22"/>
          <w:szCs w:val="22"/>
        </w:rPr>
        <w:t>Letters</w:t>
      </w:r>
      <w:r w:rsidR="00DB5DC5" w:rsidRPr="00632DAF">
        <w:rPr>
          <w:rFonts w:ascii="Arial" w:hAnsi="Arial" w:cs="Arial"/>
          <w:b/>
          <w:sz w:val="22"/>
          <w:szCs w:val="22"/>
        </w:rPr>
        <w:t xml:space="preserve"> of Recommendation</w:t>
      </w:r>
      <w:r w:rsidR="00EC4258" w:rsidRPr="00632DAF">
        <w:rPr>
          <w:rFonts w:ascii="Arial" w:hAnsi="Arial" w:cs="Arial"/>
          <w:b/>
          <w:sz w:val="22"/>
          <w:szCs w:val="22"/>
        </w:rPr>
        <w:t>.</w:t>
      </w:r>
    </w:p>
    <w:p w14:paraId="2371134E" w14:textId="07412E3A" w:rsidR="000A4549" w:rsidRPr="004D2F7A" w:rsidRDefault="0031398C" w:rsidP="003E372E">
      <w:pPr>
        <w:rPr>
          <w:rFonts w:ascii="Arial" w:hAnsi="Arial" w:cs="Arial"/>
          <w:bCs/>
          <w:sz w:val="22"/>
          <w:szCs w:val="22"/>
        </w:rPr>
      </w:pPr>
      <w:r>
        <w:rPr>
          <w:rFonts w:ascii="Arial" w:hAnsi="Arial" w:cs="Arial"/>
          <w:sz w:val="22"/>
          <w:szCs w:val="22"/>
        </w:rPr>
        <w:t xml:space="preserve">Approximately </w:t>
      </w:r>
      <w:r w:rsidR="00AE4CB4" w:rsidRPr="004D2F7A">
        <w:rPr>
          <w:rFonts w:ascii="Arial" w:hAnsi="Arial" w:cs="Arial"/>
          <w:bCs/>
          <w:sz w:val="22"/>
          <w:szCs w:val="22"/>
        </w:rPr>
        <w:t>Nov.</w:t>
      </w:r>
      <w:r w:rsidR="008E60B0" w:rsidRPr="004D2F7A">
        <w:rPr>
          <w:rFonts w:ascii="Arial" w:hAnsi="Arial" w:cs="Arial"/>
          <w:bCs/>
          <w:sz w:val="22"/>
          <w:szCs w:val="22"/>
        </w:rPr>
        <w:t xml:space="preserve"> </w:t>
      </w:r>
      <w:r w:rsidR="00991A6A">
        <w:rPr>
          <w:rFonts w:ascii="Arial" w:hAnsi="Arial" w:cs="Arial"/>
          <w:bCs/>
          <w:sz w:val="22"/>
          <w:szCs w:val="22"/>
        </w:rPr>
        <w:t xml:space="preserve">3 </w:t>
      </w:r>
      <w:r>
        <w:rPr>
          <w:rFonts w:ascii="Arial" w:hAnsi="Arial" w:cs="Arial"/>
          <w:bCs/>
          <w:sz w:val="22"/>
          <w:szCs w:val="22"/>
        </w:rPr>
        <w:t xml:space="preserve">to </w:t>
      </w:r>
      <w:r w:rsidR="00240BA8">
        <w:rPr>
          <w:rFonts w:ascii="Arial" w:hAnsi="Arial" w:cs="Arial"/>
          <w:bCs/>
          <w:sz w:val="22"/>
          <w:szCs w:val="22"/>
        </w:rPr>
        <w:t>Nov.</w:t>
      </w:r>
      <w:r w:rsidR="006868FB">
        <w:rPr>
          <w:rFonts w:ascii="Arial" w:hAnsi="Arial" w:cs="Arial"/>
          <w:bCs/>
          <w:sz w:val="22"/>
          <w:szCs w:val="22"/>
        </w:rPr>
        <w:t xml:space="preserve"> 8</w:t>
      </w:r>
      <w:r w:rsidR="000D7756">
        <w:rPr>
          <w:rFonts w:ascii="Arial" w:hAnsi="Arial" w:cs="Arial"/>
          <w:bCs/>
          <w:sz w:val="22"/>
          <w:szCs w:val="22"/>
        </w:rPr>
        <w:t>.</w:t>
      </w:r>
    </w:p>
    <w:p w14:paraId="43FE5899" w14:textId="5C478325" w:rsidR="00F5690C" w:rsidRPr="004D2F7A" w:rsidRDefault="00B30D6E" w:rsidP="003E372E">
      <w:pPr>
        <w:ind w:left="720" w:hanging="720"/>
        <w:rPr>
          <w:rFonts w:ascii="Arial" w:hAnsi="Arial" w:cs="Arial"/>
          <w:bCs/>
          <w:sz w:val="22"/>
          <w:szCs w:val="22"/>
        </w:rPr>
      </w:pPr>
      <w:r w:rsidRPr="004D2F7A">
        <w:rPr>
          <w:rFonts w:ascii="Arial" w:hAnsi="Arial" w:cs="Arial"/>
          <w:sz w:val="22"/>
          <w:szCs w:val="22"/>
        </w:rPr>
        <w:t xml:space="preserve">Required Reading:  </w:t>
      </w:r>
      <w:r w:rsidR="00F5690C" w:rsidRPr="004D2F7A">
        <w:rPr>
          <w:rFonts w:ascii="Arial" w:hAnsi="Arial" w:cs="Arial"/>
          <w:bCs/>
          <w:sz w:val="22"/>
          <w:szCs w:val="22"/>
        </w:rPr>
        <w:t>Payne</w:t>
      </w:r>
      <w:r w:rsidRPr="004D2F7A">
        <w:rPr>
          <w:rFonts w:ascii="Arial" w:hAnsi="Arial" w:cs="Arial"/>
          <w:bCs/>
          <w:sz w:val="22"/>
          <w:szCs w:val="22"/>
        </w:rPr>
        <w:t xml:space="preserve"> et al. (</w:t>
      </w:r>
      <w:r w:rsidR="002A696D">
        <w:rPr>
          <w:rFonts w:ascii="Arial" w:hAnsi="Arial" w:cs="Arial"/>
          <w:bCs/>
          <w:sz w:val="22"/>
          <w:szCs w:val="22"/>
        </w:rPr>
        <w:t>eReserves, Reading 9</w:t>
      </w:r>
      <w:r w:rsidRPr="004D2F7A">
        <w:rPr>
          <w:rFonts w:ascii="Arial" w:hAnsi="Arial" w:cs="Arial"/>
          <w:sz w:val="22"/>
          <w:szCs w:val="22"/>
        </w:rPr>
        <w:t>)</w:t>
      </w:r>
      <w:r w:rsidR="009124F6">
        <w:rPr>
          <w:rFonts w:ascii="Arial" w:hAnsi="Arial" w:cs="Arial"/>
          <w:sz w:val="22"/>
          <w:szCs w:val="22"/>
        </w:rPr>
        <w:t>.</w:t>
      </w:r>
    </w:p>
    <w:p w14:paraId="2A6193A8" w14:textId="5A1B3EEE" w:rsidR="002A696D" w:rsidRDefault="00C162F9" w:rsidP="003E372E">
      <w:pPr>
        <w:ind w:left="720" w:hanging="720"/>
        <w:rPr>
          <w:rFonts w:ascii="Arial" w:hAnsi="Arial" w:cs="Arial"/>
          <w:sz w:val="22"/>
          <w:szCs w:val="22"/>
        </w:rPr>
      </w:pPr>
      <w:r w:rsidRPr="004D2F7A">
        <w:rPr>
          <w:rFonts w:ascii="Arial" w:hAnsi="Arial" w:cs="Arial"/>
          <w:sz w:val="22"/>
          <w:szCs w:val="22"/>
        </w:rPr>
        <w:t>Required Reading:</w:t>
      </w:r>
      <w:r w:rsidR="002A696D">
        <w:rPr>
          <w:rFonts w:ascii="Arial" w:hAnsi="Arial" w:cs="Arial"/>
          <w:sz w:val="22"/>
          <w:szCs w:val="22"/>
        </w:rPr>
        <w:t xml:space="preserve">  </w:t>
      </w:r>
      <w:proofErr w:type="spellStart"/>
      <w:r w:rsidR="002A696D">
        <w:rPr>
          <w:rFonts w:ascii="Arial" w:hAnsi="Arial" w:cs="Arial"/>
          <w:sz w:val="22"/>
          <w:szCs w:val="22"/>
        </w:rPr>
        <w:t>Sternheimer</w:t>
      </w:r>
      <w:proofErr w:type="spellEnd"/>
      <w:r w:rsidR="002A696D">
        <w:rPr>
          <w:rFonts w:ascii="Arial" w:hAnsi="Arial" w:cs="Arial"/>
          <w:sz w:val="22"/>
          <w:szCs w:val="22"/>
        </w:rPr>
        <w:t xml:space="preserve"> (</w:t>
      </w:r>
      <w:r w:rsidR="002A696D">
        <w:rPr>
          <w:rFonts w:ascii="Arial" w:hAnsi="Arial" w:cs="Arial"/>
          <w:bCs/>
          <w:sz w:val="22"/>
          <w:szCs w:val="22"/>
        </w:rPr>
        <w:t>eReserves, Reading 10).</w:t>
      </w:r>
    </w:p>
    <w:p w14:paraId="7B79D336" w14:textId="77777777" w:rsidR="00603FB5" w:rsidRDefault="00603FB5" w:rsidP="00603FB5">
      <w:pPr>
        <w:rPr>
          <w:rFonts w:ascii="Arial" w:hAnsi="Arial" w:cs="Arial"/>
          <w:bCs/>
          <w:sz w:val="22"/>
          <w:szCs w:val="22"/>
        </w:rPr>
      </w:pPr>
    </w:p>
    <w:p w14:paraId="0BA8CB56" w14:textId="77777777" w:rsidR="00603FB5" w:rsidRPr="00632DAF" w:rsidRDefault="00603FB5" w:rsidP="00603FB5">
      <w:pPr>
        <w:rPr>
          <w:rFonts w:ascii="Arial" w:hAnsi="Arial" w:cs="Arial"/>
          <w:b/>
          <w:bCs/>
          <w:sz w:val="22"/>
          <w:szCs w:val="22"/>
        </w:rPr>
      </w:pPr>
      <w:r>
        <w:rPr>
          <w:rFonts w:ascii="Arial" w:hAnsi="Arial" w:cs="Arial"/>
          <w:b/>
          <w:bCs/>
          <w:sz w:val="22"/>
          <w:szCs w:val="22"/>
        </w:rPr>
        <w:t>Test on Part II</w:t>
      </w:r>
    </w:p>
    <w:p w14:paraId="658D5A83" w14:textId="599BC291" w:rsidR="00603FB5" w:rsidRDefault="00603FB5" w:rsidP="00603FB5">
      <w:pPr>
        <w:rPr>
          <w:rFonts w:ascii="Arial" w:hAnsi="Arial" w:cs="Arial"/>
          <w:sz w:val="22"/>
          <w:szCs w:val="22"/>
        </w:rPr>
      </w:pPr>
      <w:r>
        <w:rPr>
          <w:rFonts w:ascii="Arial" w:hAnsi="Arial" w:cs="Arial"/>
          <w:sz w:val="22"/>
          <w:szCs w:val="22"/>
        </w:rPr>
        <w:t xml:space="preserve">Scheduled for </w:t>
      </w:r>
      <w:r w:rsidR="001A5F5B">
        <w:rPr>
          <w:rFonts w:ascii="Arial" w:hAnsi="Arial" w:cs="Arial"/>
          <w:sz w:val="22"/>
          <w:szCs w:val="22"/>
        </w:rPr>
        <w:t>Nov. 2</w:t>
      </w:r>
      <w:r w:rsidR="00917DCA">
        <w:rPr>
          <w:rFonts w:ascii="Arial" w:hAnsi="Arial" w:cs="Arial"/>
          <w:sz w:val="22"/>
          <w:szCs w:val="22"/>
        </w:rPr>
        <w:t>9</w:t>
      </w:r>
      <w:r w:rsidR="001A5F5B">
        <w:rPr>
          <w:rFonts w:ascii="Arial" w:hAnsi="Arial" w:cs="Arial"/>
          <w:sz w:val="22"/>
          <w:szCs w:val="22"/>
        </w:rPr>
        <w:t>.</w:t>
      </w:r>
    </w:p>
    <w:p w14:paraId="761AA936" w14:textId="25F826FE" w:rsidR="00603FB5" w:rsidRPr="00603FB5" w:rsidRDefault="00603FB5" w:rsidP="00780BF5">
      <w:pPr>
        <w:rPr>
          <w:rFonts w:ascii="Arial" w:hAnsi="Arial" w:cs="Arial"/>
          <w:sz w:val="22"/>
          <w:szCs w:val="22"/>
        </w:rPr>
      </w:pPr>
      <w:r>
        <w:rPr>
          <w:rFonts w:ascii="Arial" w:hAnsi="Arial" w:cs="Arial"/>
          <w:sz w:val="22"/>
          <w:szCs w:val="22"/>
        </w:rPr>
        <w:t>Covering Topics 5 to 8</w:t>
      </w:r>
      <w:r w:rsidR="001A5F5B">
        <w:rPr>
          <w:rFonts w:ascii="Arial" w:hAnsi="Arial" w:cs="Arial"/>
          <w:sz w:val="22"/>
          <w:szCs w:val="22"/>
        </w:rPr>
        <w:t>.</w:t>
      </w:r>
    </w:p>
    <w:p w14:paraId="122A4A87" w14:textId="77777777" w:rsidR="00603FB5" w:rsidRPr="004D2F7A" w:rsidRDefault="00603FB5" w:rsidP="00780BF5">
      <w:pPr>
        <w:rPr>
          <w:rFonts w:ascii="Arial" w:hAnsi="Arial" w:cs="Arial"/>
          <w:bCs/>
          <w:sz w:val="22"/>
          <w:szCs w:val="22"/>
        </w:rPr>
      </w:pPr>
    </w:p>
    <w:p w14:paraId="1CE0D6F9" w14:textId="77777777" w:rsidR="00406EB9" w:rsidRPr="004D2F7A" w:rsidRDefault="00406EB9" w:rsidP="003E372E">
      <w:pPr>
        <w:pStyle w:val="Heading3"/>
      </w:pPr>
      <w:r w:rsidRPr="004D2F7A">
        <w:t>Part III:</w:t>
      </w:r>
      <w:r w:rsidR="001B4F93">
        <w:t xml:space="preserve">  </w:t>
      </w:r>
      <w:r w:rsidR="00B2704D" w:rsidRPr="004D2F7A">
        <w:t>Seeking Employment</w:t>
      </w:r>
    </w:p>
    <w:p w14:paraId="78A3DE67" w14:textId="77777777" w:rsidR="00406EB9" w:rsidRPr="004D2F7A" w:rsidRDefault="00406EB9" w:rsidP="003E372E">
      <w:pPr>
        <w:rPr>
          <w:rFonts w:ascii="Arial" w:hAnsi="Arial" w:cs="Arial"/>
          <w:bCs/>
          <w:sz w:val="22"/>
          <w:szCs w:val="22"/>
        </w:rPr>
      </w:pPr>
    </w:p>
    <w:p w14:paraId="41980E5A" w14:textId="7A20E9D7" w:rsidR="00EC4258" w:rsidRPr="00632DAF" w:rsidRDefault="00780BF5" w:rsidP="003E372E">
      <w:pPr>
        <w:rPr>
          <w:rFonts w:ascii="Arial" w:hAnsi="Arial" w:cs="Arial"/>
          <w:b/>
          <w:sz w:val="22"/>
          <w:szCs w:val="22"/>
        </w:rPr>
      </w:pPr>
      <w:r>
        <w:rPr>
          <w:rFonts w:ascii="Arial" w:hAnsi="Arial" w:cs="Arial"/>
          <w:b/>
          <w:sz w:val="22"/>
          <w:szCs w:val="22"/>
        </w:rPr>
        <w:t xml:space="preserve">Topic 9 - </w:t>
      </w:r>
      <w:r w:rsidR="00D6092D" w:rsidRPr="00632DAF">
        <w:rPr>
          <w:rFonts w:ascii="Arial" w:hAnsi="Arial" w:cs="Arial"/>
          <w:b/>
          <w:sz w:val="22"/>
          <w:szCs w:val="22"/>
        </w:rPr>
        <w:t xml:space="preserve">The Job Search </w:t>
      </w:r>
      <w:r w:rsidR="00A56206" w:rsidRPr="00632DAF">
        <w:rPr>
          <w:rFonts w:ascii="Arial" w:hAnsi="Arial" w:cs="Arial"/>
          <w:b/>
          <w:sz w:val="22"/>
          <w:szCs w:val="22"/>
        </w:rPr>
        <w:t>I:</w:t>
      </w:r>
      <w:r w:rsidR="004C38EC" w:rsidRPr="00632DAF">
        <w:rPr>
          <w:rFonts w:ascii="Arial" w:hAnsi="Arial" w:cs="Arial"/>
          <w:b/>
          <w:sz w:val="22"/>
          <w:szCs w:val="22"/>
        </w:rPr>
        <w:t xml:space="preserve">  Research and Strategies</w:t>
      </w:r>
      <w:r w:rsidR="00EC4258" w:rsidRPr="00632DAF">
        <w:rPr>
          <w:rFonts w:ascii="Arial" w:hAnsi="Arial" w:cs="Arial"/>
          <w:b/>
          <w:sz w:val="22"/>
          <w:szCs w:val="22"/>
        </w:rPr>
        <w:t>.</w:t>
      </w:r>
    </w:p>
    <w:p w14:paraId="016B7322" w14:textId="0674D84C" w:rsidR="005B715D" w:rsidRPr="004D2F7A" w:rsidRDefault="0031398C" w:rsidP="003E372E">
      <w:pPr>
        <w:rPr>
          <w:rFonts w:ascii="Arial" w:hAnsi="Arial" w:cs="Arial"/>
          <w:bCs/>
          <w:sz w:val="22"/>
          <w:szCs w:val="22"/>
        </w:rPr>
      </w:pPr>
      <w:r>
        <w:rPr>
          <w:rFonts w:ascii="Arial" w:hAnsi="Arial" w:cs="Arial"/>
          <w:bCs/>
          <w:sz w:val="22"/>
          <w:szCs w:val="22"/>
        </w:rPr>
        <w:t xml:space="preserve">Approximately </w:t>
      </w:r>
      <w:r w:rsidR="00AE4CB4" w:rsidRPr="004D2F7A">
        <w:rPr>
          <w:rFonts w:ascii="Arial" w:hAnsi="Arial" w:cs="Arial"/>
          <w:bCs/>
          <w:sz w:val="22"/>
          <w:szCs w:val="22"/>
        </w:rPr>
        <w:t>Nov.</w:t>
      </w:r>
      <w:r w:rsidR="008E60B0" w:rsidRPr="004D2F7A">
        <w:rPr>
          <w:rFonts w:ascii="Arial" w:hAnsi="Arial" w:cs="Arial"/>
          <w:bCs/>
          <w:sz w:val="22"/>
          <w:szCs w:val="22"/>
        </w:rPr>
        <w:t xml:space="preserve"> </w:t>
      </w:r>
      <w:r w:rsidR="004140F6">
        <w:rPr>
          <w:rFonts w:ascii="Arial" w:hAnsi="Arial" w:cs="Arial"/>
          <w:bCs/>
          <w:sz w:val="22"/>
          <w:szCs w:val="22"/>
        </w:rPr>
        <w:t xml:space="preserve">10 </w:t>
      </w:r>
      <w:r>
        <w:rPr>
          <w:rFonts w:ascii="Arial" w:hAnsi="Arial" w:cs="Arial"/>
          <w:bCs/>
          <w:sz w:val="22"/>
          <w:szCs w:val="22"/>
        </w:rPr>
        <w:t xml:space="preserve">to </w:t>
      </w:r>
      <w:r w:rsidR="00240BA8">
        <w:rPr>
          <w:rFonts w:ascii="Arial" w:hAnsi="Arial" w:cs="Arial"/>
          <w:bCs/>
          <w:sz w:val="22"/>
          <w:szCs w:val="22"/>
        </w:rPr>
        <w:t>Nov.</w:t>
      </w:r>
      <w:r w:rsidR="00614548">
        <w:rPr>
          <w:rFonts w:ascii="Arial" w:hAnsi="Arial" w:cs="Arial"/>
          <w:bCs/>
          <w:sz w:val="22"/>
          <w:szCs w:val="22"/>
        </w:rPr>
        <w:t xml:space="preserve"> 15</w:t>
      </w:r>
      <w:r w:rsidR="00240BA8">
        <w:rPr>
          <w:rFonts w:ascii="Arial" w:hAnsi="Arial" w:cs="Arial"/>
          <w:bCs/>
          <w:sz w:val="22"/>
          <w:szCs w:val="22"/>
        </w:rPr>
        <w:t>.</w:t>
      </w:r>
    </w:p>
    <w:p w14:paraId="122C8A10" w14:textId="77777777" w:rsidR="00447D6D" w:rsidRPr="004D2F7A" w:rsidRDefault="00C162F9" w:rsidP="003E372E">
      <w:pPr>
        <w:rPr>
          <w:rFonts w:ascii="Arial" w:hAnsi="Arial" w:cs="Arial"/>
          <w:bCs/>
          <w:sz w:val="22"/>
          <w:szCs w:val="22"/>
        </w:rPr>
      </w:pPr>
      <w:r w:rsidRPr="004D2F7A">
        <w:rPr>
          <w:rFonts w:ascii="Arial" w:hAnsi="Arial" w:cs="Arial"/>
          <w:sz w:val="22"/>
          <w:szCs w:val="22"/>
        </w:rPr>
        <w:t xml:space="preserve">Required Reading:  </w:t>
      </w:r>
      <w:r w:rsidR="00547DB8" w:rsidRPr="004D2F7A">
        <w:rPr>
          <w:rFonts w:ascii="Arial" w:hAnsi="Arial" w:cs="Arial"/>
          <w:bCs/>
          <w:sz w:val="22"/>
          <w:szCs w:val="22"/>
        </w:rPr>
        <w:t>Lambert</w:t>
      </w:r>
      <w:r w:rsidR="00214928" w:rsidRPr="004D2F7A">
        <w:rPr>
          <w:rFonts w:ascii="Arial" w:hAnsi="Arial" w:cs="Arial"/>
          <w:bCs/>
          <w:sz w:val="22"/>
          <w:szCs w:val="22"/>
        </w:rPr>
        <w:t>, Chapter 3</w:t>
      </w:r>
      <w:r w:rsidRPr="004D2F7A">
        <w:rPr>
          <w:rFonts w:ascii="Arial" w:hAnsi="Arial" w:cs="Arial"/>
          <w:bCs/>
          <w:sz w:val="22"/>
          <w:szCs w:val="22"/>
        </w:rPr>
        <w:t xml:space="preserve"> (textbook)</w:t>
      </w:r>
      <w:r w:rsidR="009124F6">
        <w:rPr>
          <w:rFonts w:ascii="Arial" w:hAnsi="Arial" w:cs="Arial"/>
          <w:bCs/>
          <w:sz w:val="22"/>
          <w:szCs w:val="22"/>
        </w:rPr>
        <w:t>.</w:t>
      </w:r>
    </w:p>
    <w:p w14:paraId="51B94FD2" w14:textId="06165E37" w:rsidR="00547DB8" w:rsidRPr="004D2F7A" w:rsidRDefault="00C162F9" w:rsidP="003E372E">
      <w:pPr>
        <w:ind w:left="720" w:hanging="720"/>
        <w:rPr>
          <w:rFonts w:ascii="Arial" w:hAnsi="Arial" w:cs="Arial"/>
          <w:bCs/>
          <w:sz w:val="22"/>
          <w:szCs w:val="22"/>
        </w:rPr>
      </w:pPr>
      <w:r w:rsidRPr="004D2F7A">
        <w:rPr>
          <w:rFonts w:ascii="Arial" w:hAnsi="Arial" w:cs="Arial"/>
          <w:sz w:val="22"/>
          <w:szCs w:val="22"/>
        </w:rPr>
        <w:t xml:space="preserve">Required Reading:  </w:t>
      </w:r>
      <w:proofErr w:type="spellStart"/>
      <w:r w:rsidRPr="004D2F7A">
        <w:rPr>
          <w:rFonts w:ascii="Arial" w:hAnsi="Arial" w:cs="Arial"/>
          <w:bCs/>
          <w:sz w:val="22"/>
          <w:szCs w:val="22"/>
        </w:rPr>
        <w:t>Cott</w:t>
      </w:r>
      <w:r w:rsidR="00A77F0A">
        <w:rPr>
          <w:rFonts w:ascii="Arial" w:hAnsi="Arial" w:cs="Arial"/>
          <w:bCs/>
          <w:sz w:val="22"/>
          <w:szCs w:val="22"/>
        </w:rPr>
        <w:t>en</w:t>
      </w:r>
      <w:proofErr w:type="spellEnd"/>
      <w:r w:rsidRPr="004D2F7A">
        <w:rPr>
          <w:rFonts w:ascii="Arial" w:hAnsi="Arial" w:cs="Arial"/>
          <w:bCs/>
          <w:sz w:val="22"/>
          <w:szCs w:val="22"/>
        </w:rPr>
        <w:t xml:space="preserve"> et al. (</w:t>
      </w:r>
      <w:r w:rsidR="002A696D">
        <w:rPr>
          <w:rFonts w:ascii="Arial" w:hAnsi="Arial" w:cs="Arial"/>
          <w:bCs/>
          <w:sz w:val="22"/>
          <w:szCs w:val="22"/>
        </w:rPr>
        <w:t>eReserves, Reading 11).</w:t>
      </w:r>
    </w:p>
    <w:p w14:paraId="4D37FF9F" w14:textId="77777777" w:rsidR="00D9534E" w:rsidRDefault="00D9534E" w:rsidP="003E372E">
      <w:pPr>
        <w:rPr>
          <w:rFonts w:ascii="Arial" w:hAnsi="Arial" w:cs="Arial"/>
          <w:bCs/>
          <w:sz w:val="22"/>
          <w:szCs w:val="22"/>
        </w:rPr>
      </w:pPr>
    </w:p>
    <w:p w14:paraId="78564E20" w14:textId="6C4DF9E9" w:rsidR="00EC4258" w:rsidRPr="00632DAF" w:rsidRDefault="00780BF5" w:rsidP="003E372E">
      <w:pPr>
        <w:rPr>
          <w:rFonts w:ascii="Arial" w:hAnsi="Arial" w:cs="Arial"/>
          <w:b/>
          <w:sz w:val="22"/>
          <w:szCs w:val="22"/>
        </w:rPr>
      </w:pPr>
      <w:r>
        <w:rPr>
          <w:rFonts w:ascii="Arial" w:hAnsi="Arial" w:cs="Arial"/>
          <w:b/>
          <w:sz w:val="22"/>
          <w:szCs w:val="22"/>
        </w:rPr>
        <w:t xml:space="preserve">Topic 10 - </w:t>
      </w:r>
      <w:r w:rsidR="00D6092D" w:rsidRPr="00632DAF">
        <w:rPr>
          <w:rFonts w:ascii="Arial" w:hAnsi="Arial" w:cs="Arial"/>
          <w:b/>
          <w:sz w:val="22"/>
          <w:szCs w:val="22"/>
        </w:rPr>
        <w:t xml:space="preserve">The Job Search </w:t>
      </w:r>
      <w:r w:rsidR="00A56206" w:rsidRPr="00632DAF">
        <w:rPr>
          <w:rFonts w:ascii="Arial" w:hAnsi="Arial" w:cs="Arial"/>
          <w:b/>
          <w:sz w:val="22"/>
          <w:szCs w:val="22"/>
        </w:rPr>
        <w:t>II:  Strong Ties, Weak Ties</w:t>
      </w:r>
      <w:r w:rsidR="00EC4258" w:rsidRPr="00632DAF">
        <w:rPr>
          <w:rFonts w:ascii="Arial" w:hAnsi="Arial" w:cs="Arial"/>
          <w:b/>
          <w:sz w:val="22"/>
          <w:szCs w:val="22"/>
        </w:rPr>
        <w:t>.</w:t>
      </w:r>
    </w:p>
    <w:p w14:paraId="220019E3" w14:textId="099E16AA" w:rsidR="00F5690C" w:rsidRPr="004D2F7A" w:rsidRDefault="0031398C" w:rsidP="003E372E">
      <w:pPr>
        <w:rPr>
          <w:rFonts w:ascii="Arial" w:hAnsi="Arial" w:cs="Arial"/>
          <w:bCs/>
          <w:sz w:val="22"/>
          <w:szCs w:val="22"/>
        </w:rPr>
      </w:pPr>
      <w:r>
        <w:rPr>
          <w:rFonts w:ascii="Arial" w:hAnsi="Arial" w:cs="Arial"/>
          <w:sz w:val="22"/>
          <w:szCs w:val="22"/>
        </w:rPr>
        <w:t xml:space="preserve">Approximately </w:t>
      </w:r>
      <w:r w:rsidR="00AE4CB4" w:rsidRPr="004D2F7A">
        <w:rPr>
          <w:rFonts w:ascii="Arial" w:hAnsi="Arial" w:cs="Arial"/>
          <w:bCs/>
          <w:sz w:val="22"/>
          <w:szCs w:val="22"/>
        </w:rPr>
        <w:t>Nov. 1</w:t>
      </w:r>
      <w:r w:rsidR="0010672A">
        <w:rPr>
          <w:rFonts w:ascii="Arial" w:hAnsi="Arial" w:cs="Arial"/>
          <w:bCs/>
          <w:sz w:val="22"/>
          <w:szCs w:val="22"/>
        </w:rPr>
        <w:t>7</w:t>
      </w:r>
      <w:r w:rsidR="00240BA8">
        <w:rPr>
          <w:rFonts w:ascii="Arial" w:hAnsi="Arial" w:cs="Arial"/>
          <w:bCs/>
          <w:sz w:val="22"/>
          <w:szCs w:val="22"/>
        </w:rPr>
        <w:t xml:space="preserve"> </w:t>
      </w:r>
      <w:r>
        <w:rPr>
          <w:rFonts w:ascii="Arial" w:hAnsi="Arial" w:cs="Arial"/>
          <w:bCs/>
          <w:sz w:val="22"/>
          <w:szCs w:val="22"/>
        </w:rPr>
        <w:t xml:space="preserve">to </w:t>
      </w:r>
      <w:r w:rsidR="00240BA8">
        <w:rPr>
          <w:rFonts w:ascii="Arial" w:hAnsi="Arial" w:cs="Arial"/>
          <w:bCs/>
          <w:sz w:val="22"/>
          <w:szCs w:val="22"/>
        </w:rPr>
        <w:t>Nov.</w:t>
      </w:r>
      <w:r w:rsidR="00614548">
        <w:rPr>
          <w:rFonts w:ascii="Arial" w:hAnsi="Arial" w:cs="Arial"/>
          <w:bCs/>
          <w:sz w:val="22"/>
          <w:szCs w:val="22"/>
        </w:rPr>
        <w:t xml:space="preserve"> 22</w:t>
      </w:r>
      <w:r w:rsidR="0010672A">
        <w:rPr>
          <w:rFonts w:ascii="Arial" w:hAnsi="Arial" w:cs="Arial"/>
          <w:bCs/>
          <w:sz w:val="22"/>
          <w:szCs w:val="22"/>
        </w:rPr>
        <w:t>.</w:t>
      </w:r>
    </w:p>
    <w:p w14:paraId="78EDE178" w14:textId="0A11DC30" w:rsidR="0031049A" w:rsidRPr="004D2F7A" w:rsidRDefault="00C162F9" w:rsidP="003E372E">
      <w:pPr>
        <w:ind w:left="720" w:hanging="720"/>
        <w:rPr>
          <w:rFonts w:ascii="Arial" w:hAnsi="Arial" w:cs="Arial"/>
          <w:bCs/>
          <w:sz w:val="22"/>
          <w:szCs w:val="22"/>
        </w:rPr>
      </w:pPr>
      <w:r w:rsidRPr="004D2F7A">
        <w:rPr>
          <w:rFonts w:ascii="Arial" w:hAnsi="Arial" w:cs="Arial"/>
          <w:sz w:val="22"/>
          <w:szCs w:val="22"/>
        </w:rPr>
        <w:t xml:space="preserve">Required Reading:  </w:t>
      </w:r>
      <w:r w:rsidR="00E23C86" w:rsidRPr="004D2F7A">
        <w:rPr>
          <w:rFonts w:ascii="Arial" w:hAnsi="Arial" w:cs="Arial"/>
          <w:bCs/>
          <w:sz w:val="22"/>
          <w:szCs w:val="22"/>
        </w:rPr>
        <w:t>Sharone</w:t>
      </w:r>
      <w:r w:rsidRPr="004D2F7A">
        <w:rPr>
          <w:rFonts w:ascii="Arial" w:hAnsi="Arial" w:cs="Arial"/>
          <w:bCs/>
          <w:sz w:val="22"/>
          <w:szCs w:val="22"/>
        </w:rPr>
        <w:t xml:space="preserve"> (</w:t>
      </w:r>
      <w:r w:rsidR="002A696D">
        <w:rPr>
          <w:rFonts w:ascii="Arial" w:hAnsi="Arial" w:cs="Arial"/>
          <w:bCs/>
          <w:sz w:val="22"/>
          <w:szCs w:val="22"/>
        </w:rPr>
        <w:t>eReserves, Reading 12).</w:t>
      </w:r>
    </w:p>
    <w:p w14:paraId="58EFA7C9" w14:textId="00CAD8D5" w:rsidR="0064474A" w:rsidRDefault="00C162F9" w:rsidP="003E372E">
      <w:pPr>
        <w:ind w:left="720" w:hanging="720"/>
        <w:rPr>
          <w:rFonts w:ascii="Arial" w:hAnsi="Arial" w:cs="Arial"/>
          <w:sz w:val="22"/>
          <w:szCs w:val="22"/>
        </w:rPr>
      </w:pPr>
      <w:r w:rsidRPr="004D2F7A">
        <w:rPr>
          <w:rFonts w:ascii="Arial" w:hAnsi="Arial" w:cs="Arial"/>
          <w:sz w:val="22"/>
          <w:szCs w:val="22"/>
        </w:rPr>
        <w:t xml:space="preserve">Required Reading:  </w:t>
      </w:r>
      <w:proofErr w:type="spellStart"/>
      <w:r w:rsidRPr="004D2F7A">
        <w:rPr>
          <w:rFonts w:ascii="Arial" w:hAnsi="Arial" w:cs="Arial"/>
          <w:bCs/>
          <w:sz w:val="22"/>
          <w:szCs w:val="22"/>
        </w:rPr>
        <w:t>Spalter</w:t>
      </w:r>
      <w:proofErr w:type="spellEnd"/>
      <w:r w:rsidRPr="004D2F7A">
        <w:rPr>
          <w:rFonts w:ascii="Arial" w:hAnsi="Arial" w:cs="Arial"/>
          <w:bCs/>
          <w:sz w:val="22"/>
          <w:szCs w:val="22"/>
        </w:rPr>
        <w:t>-Roth et al. (</w:t>
      </w:r>
      <w:r w:rsidR="002A696D">
        <w:rPr>
          <w:rFonts w:ascii="Arial" w:hAnsi="Arial" w:cs="Arial"/>
          <w:bCs/>
          <w:sz w:val="22"/>
          <w:szCs w:val="22"/>
        </w:rPr>
        <w:t>eReserves, Reading 13).</w:t>
      </w:r>
    </w:p>
    <w:p w14:paraId="7D04B923" w14:textId="77777777" w:rsidR="00EC2526" w:rsidRDefault="00EC2526" w:rsidP="003E372E">
      <w:pPr>
        <w:ind w:left="720" w:hanging="720"/>
        <w:rPr>
          <w:rFonts w:ascii="Arial" w:hAnsi="Arial" w:cs="Arial"/>
          <w:sz w:val="22"/>
          <w:szCs w:val="22"/>
        </w:rPr>
      </w:pPr>
    </w:p>
    <w:p w14:paraId="393F5BDE" w14:textId="31491D12" w:rsidR="00EC4258" w:rsidRPr="00632DAF" w:rsidRDefault="00780BF5" w:rsidP="003E372E">
      <w:pPr>
        <w:rPr>
          <w:rFonts w:ascii="Arial" w:hAnsi="Arial" w:cs="Arial"/>
          <w:b/>
          <w:sz w:val="22"/>
          <w:szCs w:val="22"/>
        </w:rPr>
      </w:pPr>
      <w:r>
        <w:rPr>
          <w:rFonts w:ascii="Arial" w:hAnsi="Arial" w:cs="Arial"/>
          <w:b/>
          <w:sz w:val="22"/>
          <w:szCs w:val="22"/>
        </w:rPr>
        <w:t xml:space="preserve">Topic 11 - </w:t>
      </w:r>
      <w:r w:rsidR="00D6092D" w:rsidRPr="00632DAF">
        <w:rPr>
          <w:rFonts w:ascii="Arial" w:hAnsi="Arial" w:cs="Arial"/>
          <w:b/>
          <w:sz w:val="22"/>
          <w:szCs w:val="22"/>
        </w:rPr>
        <w:t xml:space="preserve">The Job Search </w:t>
      </w:r>
      <w:r w:rsidR="00062CDF" w:rsidRPr="00632DAF">
        <w:rPr>
          <w:rFonts w:ascii="Arial" w:hAnsi="Arial" w:cs="Arial"/>
          <w:b/>
          <w:sz w:val="22"/>
          <w:szCs w:val="22"/>
        </w:rPr>
        <w:t xml:space="preserve">III:  Implications of </w:t>
      </w:r>
      <w:proofErr w:type="gramStart"/>
      <w:r w:rsidR="00062CDF" w:rsidRPr="00632DAF">
        <w:rPr>
          <w:rFonts w:ascii="Arial" w:hAnsi="Arial" w:cs="Arial"/>
          <w:b/>
          <w:sz w:val="22"/>
          <w:szCs w:val="22"/>
        </w:rPr>
        <w:t>Social Media</w:t>
      </w:r>
      <w:proofErr w:type="gramEnd"/>
      <w:r w:rsidR="00EC4258" w:rsidRPr="00632DAF">
        <w:rPr>
          <w:rFonts w:ascii="Arial" w:hAnsi="Arial" w:cs="Arial"/>
          <w:b/>
          <w:sz w:val="22"/>
          <w:szCs w:val="22"/>
        </w:rPr>
        <w:t>.</w:t>
      </w:r>
    </w:p>
    <w:p w14:paraId="4EB419B5" w14:textId="65D2FA04" w:rsidR="00062CDF" w:rsidRPr="00767534" w:rsidRDefault="0031398C" w:rsidP="003E372E">
      <w:r>
        <w:rPr>
          <w:rFonts w:ascii="Arial" w:hAnsi="Arial" w:cs="Arial"/>
          <w:sz w:val="22"/>
          <w:szCs w:val="22"/>
        </w:rPr>
        <w:t xml:space="preserve">Approximately </w:t>
      </w:r>
      <w:r w:rsidR="00AE4CB4" w:rsidRPr="004D2F7A">
        <w:rPr>
          <w:rFonts w:ascii="Arial" w:hAnsi="Arial" w:cs="Arial"/>
          <w:bCs/>
          <w:sz w:val="22"/>
          <w:szCs w:val="22"/>
        </w:rPr>
        <w:t xml:space="preserve">Nov. </w:t>
      </w:r>
      <w:r w:rsidR="0010672A">
        <w:rPr>
          <w:rFonts w:ascii="Arial" w:hAnsi="Arial" w:cs="Arial"/>
          <w:bCs/>
          <w:sz w:val="22"/>
          <w:szCs w:val="22"/>
        </w:rPr>
        <w:t>2</w:t>
      </w:r>
      <w:r w:rsidR="00107B46">
        <w:rPr>
          <w:rFonts w:ascii="Arial" w:hAnsi="Arial" w:cs="Arial"/>
          <w:bCs/>
          <w:sz w:val="22"/>
          <w:szCs w:val="22"/>
        </w:rPr>
        <w:t>4</w:t>
      </w:r>
      <w:r w:rsidR="0010672A">
        <w:rPr>
          <w:rFonts w:ascii="Arial" w:hAnsi="Arial" w:cs="Arial"/>
          <w:bCs/>
          <w:sz w:val="22"/>
          <w:szCs w:val="22"/>
        </w:rPr>
        <w:t xml:space="preserve"> </w:t>
      </w:r>
      <w:r>
        <w:rPr>
          <w:rFonts w:ascii="Arial" w:hAnsi="Arial" w:cs="Arial"/>
          <w:bCs/>
          <w:sz w:val="22"/>
          <w:szCs w:val="22"/>
        </w:rPr>
        <w:t xml:space="preserve">to </w:t>
      </w:r>
      <w:r w:rsidR="007E110D">
        <w:rPr>
          <w:rFonts w:ascii="Arial" w:hAnsi="Arial" w:cs="Arial"/>
          <w:bCs/>
          <w:sz w:val="22"/>
          <w:szCs w:val="22"/>
        </w:rPr>
        <w:t>Dec. 1.</w:t>
      </w:r>
    </w:p>
    <w:p w14:paraId="224224DB" w14:textId="4178085F" w:rsidR="002A696D" w:rsidRDefault="00C162F9" w:rsidP="00456413">
      <w:pPr>
        <w:ind w:left="720" w:hanging="720"/>
        <w:rPr>
          <w:rFonts w:ascii="Arial" w:hAnsi="Arial" w:cs="Arial"/>
          <w:bCs/>
          <w:sz w:val="22"/>
          <w:szCs w:val="22"/>
        </w:rPr>
      </w:pPr>
      <w:r w:rsidRPr="004D2F7A">
        <w:rPr>
          <w:rFonts w:ascii="Arial" w:hAnsi="Arial" w:cs="Arial"/>
          <w:bCs/>
          <w:sz w:val="22"/>
          <w:szCs w:val="22"/>
        </w:rPr>
        <w:t xml:space="preserve">Required Reading:  </w:t>
      </w:r>
      <w:r w:rsidR="002A696D">
        <w:rPr>
          <w:rFonts w:ascii="Arial" w:hAnsi="Arial" w:cs="Arial"/>
          <w:bCs/>
          <w:sz w:val="22"/>
          <w:szCs w:val="22"/>
        </w:rPr>
        <w:t>Fitzpatrick et al. (eReserves, Reading 14).</w:t>
      </w:r>
    </w:p>
    <w:p w14:paraId="4F8759E2" w14:textId="54494B43" w:rsidR="00A85597" w:rsidRPr="004D2F7A" w:rsidRDefault="00C162F9" w:rsidP="003E372E">
      <w:pPr>
        <w:ind w:left="720" w:hanging="720"/>
        <w:rPr>
          <w:rFonts w:ascii="Arial" w:hAnsi="Arial" w:cs="Arial"/>
          <w:bCs/>
          <w:sz w:val="22"/>
          <w:szCs w:val="22"/>
        </w:rPr>
      </w:pPr>
      <w:r w:rsidRPr="004D2F7A">
        <w:rPr>
          <w:rFonts w:ascii="Arial" w:hAnsi="Arial" w:cs="Arial"/>
          <w:bCs/>
          <w:sz w:val="22"/>
          <w:szCs w:val="22"/>
        </w:rPr>
        <w:t xml:space="preserve">Required Reading:  </w:t>
      </w:r>
      <w:r w:rsidR="00A56206" w:rsidRPr="004D2F7A">
        <w:rPr>
          <w:rFonts w:ascii="Arial" w:hAnsi="Arial" w:cs="Arial"/>
          <w:bCs/>
          <w:sz w:val="22"/>
          <w:szCs w:val="22"/>
        </w:rPr>
        <w:t>Drouin</w:t>
      </w:r>
      <w:r w:rsidRPr="004D2F7A">
        <w:rPr>
          <w:rFonts w:ascii="Arial" w:hAnsi="Arial" w:cs="Arial"/>
          <w:bCs/>
          <w:sz w:val="22"/>
          <w:szCs w:val="22"/>
        </w:rPr>
        <w:t xml:space="preserve"> et al. (</w:t>
      </w:r>
      <w:r w:rsidR="002A696D">
        <w:rPr>
          <w:rFonts w:ascii="Arial" w:hAnsi="Arial" w:cs="Arial"/>
          <w:bCs/>
          <w:sz w:val="22"/>
          <w:szCs w:val="22"/>
        </w:rPr>
        <w:t>eReserves, Reading 15).</w:t>
      </w:r>
    </w:p>
    <w:p w14:paraId="16901197" w14:textId="77777777" w:rsidR="00A56206" w:rsidRPr="004D2F7A" w:rsidRDefault="00A56206" w:rsidP="003E372E">
      <w:pPr>
        <w:rPr>
          <w:rFonts w:ascii="Arial" w:hAnsi="Arial" w:cs="Arial"/>
          <w:bCs/>
          <w:sz w:val="22"/>
          <w:szCs w:val="22"/>
        </w:rPr>
      </w:pPr>
    </w:p>
    <w:p w14:paraId="2FFF8335" w14:textId="74D40A27" w:rsidR="00EC4258" w:rsidRPr="00632DAF" w:rsidRDefault="00780BF5" w:rsidP="003E372E">
      <w:pPr>
        <w:rPr>
          <w:rFonts w:ascii="Arial" w:hAnsi="Arial" w:cs="Arial"/>
          <w:b/>
          <w:sz w:val="22"/>
          <w:szCs w:val="22"/>
        </w:rPr>
      </w:pPr>
      <w:r>
        <w:rPr>
          <w:rFonts w:ascii="Arial" w:hAnsi="Arial" w:cs="Arial"/>
          <w:b/>
          <w:sz w:val="22"/>
          <w:szCs w:val="22"/>
        </w:rPr>
        <w:lastRenderedPageBreak/>
        <w:t xml:space="preserve">Topic 12 - </w:t>
      </w:r>
      <w:r w:rsidR="00DE601B" w:rsidRPr="00632DAF">
        <w:rPr>
          <w:rFonts w:ascii="Arial" w:hAnsi="Arial" w:cs="Arial"/>
          <w:b/>
          <w:sz w:val="22"/>
          <w:szCs w:val="22"/>
        </w:rPr>
        <w:t xml:space="preserve">Job Interviews </w:t>
      </w:r>
      <w:r w:rsidR="00EB56BC" w:rsidRPr="00632DAF">
        <w:rPr>
          <w:rFonts w:ascii="Arial" w:hAnsi="Arial" w:cs="Arial"/>
          <w:b/>
          <w:sz w:val="22"/>
          <w:szCs w:val="22"/>
        </w:rPr>
        <w:t>and Hiring</w:t>
      </w:r>
      <w:r w:rsidR="005E410C" w:rsidRPr="00632DAF">
        <w:rPr>
          <w:rFonts w:ascii="Arial" w:hAnsi="Arial" w:cs="Arial"/>
          <w:b/>
          <w:sz w:val="22"/>
          <w:szCs w:val="22"/>
        </w:rPr>
        <w:t xml:space="preserve"> Decisions</w:t>
      </w:r>
      <w:r w:rsidR="00EC4258" w:rsidRPr="00632DAF">
        <w:rPr>
          <w:rFonts w:ascii="Arial" w:hAnsi="Arial" w:cs="Arial"/>
          <w:b/>
          <w:sz w:val="22"/>
          <w:szCs w:val="22"/>
        </w:rPr>
        <w:t>.</w:t>
      </w:r>
    </w:p>
    <w:p w14:paraId="78594851" w14:textId="4B2DAE17" w:rsidR="00AF192B" w:rsidRPr="004D2F7A" w:rsidRDefault="0031398C" w:rsidP="003E372E">
      <w:pPr>
        <w:rPr>
          <w:rFonts w:ascii="Arial" w:hAnsi="Arial" w:cs="Arial"/>
          <w:bCs/>
          <w:sz w:val="22"/>
          <w:szCs w:val="22"/>
        </w:rPr>
      </w:pPr>
      <w:r>
        <w:rPr>
          <w:rFonts w:ascii="Arial" w:hAnsi="Arial" w:cs="Arial"/>
          <w:sz w:val="22"/>
          <w:szCs w:val="22"/>
        </w:rPr>
        <w:t>Approximately</w:t>
      </w:r>
      <w:r w:rsidR="00504564">
        <w:rPr>
          <w:rFonts w:ascii="Arial" w:hAnsi="Arial" w:cs="Arial"/>
          <w:bCs/>
          <w:sz w:val="22"/>
          <w:szCs w:val="22"/>
        </w:rPr>
        <w:t xml:space="preserve"> </w:t>
      </w:r>
      <w:r w:rsidR="00991A6A">
        <w:rPr>
          <w:rFonts w:ascii="Arial" w:hAnsi="Arial" w:cs="Arial"/>
          <w:bCs/>
          <w:sz w:val="22"/>
          <w:szCs w:val="22"/>
        </w:rPr>
        <w:t xml:space="preserve">Dec. 1 to </w:t>
      </w:r>
      <w:r w:rsidR="00504564">
        <w:rPr>
          <w:rFonts w:ascii="Arial" w:hAnsi="Arial" w:cs="Arial"/>
          <w:bCs/>
          <w:sz w:val="22"/>
          <w:szCs w:val="22"/>
        </w:rPr>
        <w:t>Dec.</w:t>
      </w:r>
      <w:r w:rsidR="00991A6A">
        <w:rPr>
          <w:rFonts w:ascii="Arial" w:hAnsi="Arial" w:cs="Arial"/>
          <w:bCs/>
          <w:sz w:val="22"/>
          <w:szCs w:val="22"/>
        </w:rPr>
        <w:t xml:space="preserve"> 8</w:t>
      </w:r>
      <w:r w:rsidR="00504564">
        <w:rPr>
          <w:rFonts w:ascii="Arial" w:hAnsi="Arial" w:cs="Arial"/>
          <w:bCs/>
          <w:sz w:val="22"/>
          <w:szCs w:val="22"/>
        </w:rPr>
        <w:t>.</w:t>
      </w:r>
    </w:p>
    <w:p w14:paraId="143830E2" w14:textId="77777777" w:rsidR="00447D6D" w:rsidRPr="004D2F7A" w:rsidRDefault="00C162F9" w:rsidP="003E372E">
      <w:pPr>
        <w:rPr>
          <w:rFonts w:ascii="Arial" w:hAnsi="Arial" w:cs="Arial"/>
          <w:bCs/>
          <w:sz w:val="22"/>
          <w:szCs w:val="22"/>
        </w:rPr>
      </w:pPr>
      <w:r w:rsidRPr="004D2F7A">
        <w:rPr>
          <w:rFonts w:ascii="Arial" w:hAnsi="Arial" w:cs="Arial"/>
          <w:bCs/>
          <w:sz w:val="22"/>
          <w:szCs w:val="22"/>
        </w:rPr>
        <w:t xml:space="preserve">Required Reading:  </w:t>
      </w:r>
      <w:r w:rsidR="00547DB8" w:rsidRPr="004D2F7A">
        <w:rPr>
          <w:rFonts w:ascii="Arial" w:hAnsi="Arial" w:cs="Arial"/>
          <w:bCs/>
          <w:sz w:val="22"/>
          <w:szCs w:val="22"/>
        </w:rPr>
        <w:t>Lambert</w:t>
      </w:r>
      <w:r w:rsidRPr="004D2F7A">
        <w:rPr>
          <w:rFonts w:ascii="Arial" w:hAnsi="Arial" w:cs="Arial"/>
          <w:bCs/>
          <w:sz w:val="22"/>
          <w:szCs w:val="22"/>
        </w:rPr>
        <w:t xml:space="preserve">, </w:t>
      </w:r>
      <w:r w:rsidR="00214928" w:rsidRPr="004D2F7A">
        <w:rPr>
          <w:rFonts w:ascii="Arial" w:hAnsi="Arial" w:cs="Arial"/>
          <w:bCs/>
          <w:sz w:val="22"/>
          <w:szCs w:val="22"/>
        </w:rPr>
        <w:t>Chapter 4</w:t>
      </w:r>
      <w:r w:rsidRPr="004D2F7A">
        <w:rPr>
          <w:rFonts w:ascii="Arial" w:hAnsi="Arial" w:cs="Arial"/>
          <w:bCs/>
          <w:sz w:val="22"/>
          <w:szCs w:val="22"/>
        </w:rPr>
        <w:t xml:space="preserve"> (textbook)</w:t>
      </w:r>
      <w:r w:rsidR="009124F6">
        <w:rPr>
          <w:rFonts w:ascii="Arial" w:hAnsi="Arial" w:cs="Arial"/>
          <w:bCs/>
          <w:sz w:val="22"/>
          <w:szCs w:val="22"/>
        </w:rPr>
        <w:t>.</w:t>
      </w:r>
    </w:p>
    <w:p w14:paraId="4AB7FF7B" w14:textId="0F6BD0BC" w:rsidR="006536CB" w:rsidRDefault="00C162F9" w:rsidP="003E372E">
      <w:pPr>
        <w:ind w:left="720" w:hanging="720"/>
        <w:rPr>
          <w:rFonts w:ascii="Arial" w:hAnsi="Arial" w:cs="Arial"/>
          <w:bCs/>
          <w:sz w:val="22"/>
          <w:szCs w:val="22"/>
        </w:rPr>
      </w:pPr>
      <w:r w:rsidRPr="004D2F7A">
        <w:rPr>
          <w:rFonts w:ascii="Arial" w:hAnsi="Arial" w:cs="Arial"/>
          <w:bCs/>
          <w:sz w:val="22"/>
          <w:szCs w:val="22"/>
        </w:rPr>
        <w:t xml:space="preserve">Required Reading:  </w:t>
      </w:r>
      <w:r w:rsidR="00EB56BC" w:rsidRPr="004D2F7A">
        <w:rPr>
          <w:rFonts w:ascii="Arial" w:hAnsi="Arial" w:cs="Arial"/>
          <w:bCs/>
          <w:sz w:val="22"/>
          <w:szCs w:val="22"/>
        </w:rPr>
        <w:t>Bills</w:t>
      </w:r>
      <w:r w:rsidR="004F642E" w:rsidRPr="004D2F7A">
        <w:rPr>
          <w:rFonts w:ascii="Arial" w:hAnsi="Arial" w:cs="Arial"/>
          <w:bCs/>
          <w:sz w:val="22"/>
          <w:szCs w:val="22"/>
        </w:rPr>
        <w:t xml:space="preserve"> (</w:t>
      </w:r>
      <w:r w:rsidR="002A696D">
        <w:rPr>
          <w:rFonts w:ascii="Arial" w:hAnsi="Arial" w:cs="Arial"/>
          <w:bCs/>
          <w:sz w:val="22"/>
          <w:szCs w:val="22"/>
        </w:rPr>
        <w:t>eReserves, Reading 16).</w:t>
      </w:r>
    </w:p>
    <w:p w14:paraId="0FD0E010" w14:textId="7DDE85FE" w:rsidR="006B46AF" w:rsidRDefault="006B46AF" w:rsidP="003E372E">
      <w:pPr>
        <w:ind w:left="720" w:hanging="720"/>
        <w:rPr>
          <w:rFonts w:ascii="Arial" w:hAnsi="Arial" w:cs="Arial"/>
          <w:bCs/>
          <w:sz w:val="22"/>
          <w:szCs w:val="22"/>
        </w:rPr>
      </w:pPr>
    </w:p>
    <w:p w14:paraId="5B307923" w14:textId="67B116E1" w:rsidR="00EC2526" w:rsidRPr="002E1BD4" w:rsidRDefault="00EC2526" w:rsidP="00EC2526">
      <w:pPr>
        <w:rPr>
          <w:rFonts w:ascii="Arial" w:hAnsi="Arial" w:cs="Arial"/>
          <w:b/>
          <w:bCs/>
          <w:sz w:val="22"/>
          <w:szCs w:val="22"/>
        </w:rPr>
      </w:pPr>
      <w:r w:rsidRPr="002E1BD4">
        <w:rPr>
          <w:rFonts w:ascii="Arial" w:hAnsi="Arial" w:cs="Arial"/>
          <w:b/>
          <w:bCs/>
          <w:sz w:val="22"/>
          <w:szCs w:val="22"/>
        </w:rPr>
        <w:t>Final Examination</w:t>
      </w:r>
      <w:r w:rsidR="00603FB5">
        <w:rPr>
          <w:rFonts w:ascii="Arial" w:hAnsi="Arial" w:cs="Arial"/>
          <w:b/>
          <w:bCs/>
          <w:sz w:val="22"/>
          <w:szCs w:val="22"/>
        </w:rPr>
        <w:t xml:space="preserve"> on Part III</w:t>
      </w:r>
    </w:p>
    <w:p w14:paraId="6DA41DD0" w14:textId="3D4C7088" w:rsidR="00EC2526" w:rsidRDefault="00EC2526" w:rsidP="00EC2526">
      <w:pPr>
        <w:rPr>
          <w:rFonts w:ascii="Arial" w:hAnsi="Arial" w:cs="Arial"/>
          <w:sz w:val="22"/>
          <w:szCs w:val="22"/>
        </w:rPr>
      </w:pPr>
      <w:r>
        <w:rPr>
          <w:rFonts w:ascii="Arial" w:hAnsi="Arial" w:cs="Arial"/>
          <w:sz w:val="22"/>
          <w:szCs w:val="22"/>
        </w:rPr>
        <w:t xml:space="preserve">Scheduled by the Registrar for a date as early as Dec. </w:t>
      </w:r>
      <w:r w:rsidR="003C1646">
        <w:rPr>
          <w:rFonts w:ascii="Arial" w:hAnsi="Arial" w:cs="Arial"/>
          <w:sz w:val="22"/>
          <w:szCs w:val="22"/>
        </w:rPr>
        <w:t xml:space="preserve">9 </w:t>
      </w:r>
      <w:r>
        <w:rPr>
          <w:rFonts w:ascii="Arial" w:hAnsi="Arial" w:cs="Arial"/>
          <w:sz w:val="22"/>
          <w:szCs w:val="22"/>
        </w:rPr>
        <w:t>and as late as Dec. 2</w:t>
      </w:r>
      <w:r w:rsidR="003C1646">
        <w:rPr>
          <w:rFonts w:ascii="Arial" w:hAnsi="Arial" w:cs="Arial"/>
          <w:sz w:val="22"/>
          <w:szCs w:val="22"/>
        </w:rPr>
        <w:t>2</w:t>
      </w:r>
      <w:r>
        <w:rPr>
          <w:rFonts w:ascii="Arial" w:hAnsi="Arial" w:cs="Arial"/>
          <w:sz w:val="22"/>
          <w:szCs w:val="22"/>
        </w:rPr>
        <w:t>.</w:t>
      </w:r>
    </w:p>
    <w:p w14:paraId="4C189632" w14:textId="5D5A414D" w:rsidR="00E55ED2" w:rsidRDefault="00EC2526" w:rsidP="00EC2526">
      <w:pPr>
        <w:ind w:left="720" w:hanging="720"/>
        <w:rPr>
          <w:rFonts w:ascii="Arial" w:hAnsi="Arial" w:cs="Arial"/>
          <w:bCs/>
          <w:sz w:val="22"/>
          <w:szCs w:val="22"/>
        </w:rPr>
      </w:pPr>
      <w:r>
        <w:rPr>
          <w:rFonts w:ascii="Arial" w:hAnsi="Arial" w:cs="Arial"/>
          <w:sz w:val="22"/>
          <w:szCs w:val="22"/>
        </w:rPr>
        <w:t xml:space="preserve">Covering </w:t>
      </w:r>
      <w:r w:rsidR="00A30E40">
        <w:rPr>
          <w:rFonts w:ascii="Arial" w:hAnsi="Arial" w:cs="Arial"/>
          <w:sz w:val="22"/>
          <w:szCs w:val="22"/>
        </w:rPr>
        <w:t xml:space="preserve">Topics </w:t>
      </w:r>
      <w:r w:rsidR="00603FB5">
        <w:rPr>
          <w:rFonts w:ascii="Arial" w:hAnsi="Arial" w:cs="Arial"/>
          <w:sz w:val="22"/>
          <w:szCs w:val="22"/>
        </w:rPr>
        <w:t>9</w:t>
      </w:r>
      <w:r w:rsidR="0072219F">
        <w:rPr>
          <w:rFonts w:ascii="Arial" w:hAnsi="Arial" w:cs="Arial"/>
          <w:sz w:val="22"/>
          <w:szCs w:val="22"/>
        </w:rPr>
        <w:t xml:space="preserve"> to </w:t>
      </w:r>
      <w:r w:rsidR="00780BF5">
        <w:rPr>
          <w:rFonts w:ascii="Arial" w:hAnsi="Arial" w:cs="Arial"/>
          <w:sz w:val="22"/>
          <w:szCs w:val="22"/>
        </w:rPr>
        <w:t>12.</w:t>
      </w:r>
    </w:p>
    <w:p w14:paraId="6646C9B6" w14:textId="7E6347CD" w:rsidR="00E55ED2" w:rsidRDefault="00E55ED2" w:rsidP="00EC2526">
      <w:pPr>
        <w:rPr>
          <w:rFonts w:ascii="Arial" w:hAnsi="Arial" w:cs="Arial"/>
          <w:bCs/>
          <w:sz w:val="22"/>
          <w:szCs w:val="22"/>
        </w:rPr>
      </w:pPr>
    </w:p>
    <w:p w14:paraId="34762DD3" w14:textId="77777777" w:rsidR="00DF249A" w:rsidRDefault="00DF249A" w:rsidP="00DF249A">
      <w:pPr>
        <w:pStyle w:val="Heading2"/>
      </w:pPr>
      <w:r>
        <w:t>Course Policies</w:t>
      </w:r>
    </w:p>
    <w:p w14:paraId="34C8D6E3" w14:textId="77777777" w:rsidR="00DF249A" w:rsidRDefault="00DF249A" w:rsidP="00DF249A">
      <w:pPr>
        <w:rPr>
          <w:rFonts w:ascii="Arial" w:hAnsi="Arial" w:cs="Arial"/>
          <w:sz w:val="22"/>
          <w:szCs w:val="22"/>
        </w:rPr>
      </w:pPr>
    </w:p>
    <w:p w14:paraId="17E89723" w14:textId="77777777" w:rsidR="00DF249A" w:rsidRDefault="00DF249A" w:rsidP="00DF249A">
      <w:pPr>
        <w:rPr>
          <w:rFonts w:ascii="Arial" w:hAnsi="Arial" w:cs="Arial"/>
          <w:sz w:val="22"/>
          <w:szCs w:val="22"/>
        </w:rPr>
      </w:pPr>
      <w:r>
        <w:rPr>
          <w:rFonts w:ascii="Arial" w:hAnsi="Arial" w:cs="Arial"/>
          <w:sz w:val="22"/>
          <w:szCs w:val="22"/>
        </w:rPr>
        <w:t>Please familiarize yourself with the following course policies.  You are responsible for being aware of and adhering to all policies established for this course.</w:t>
      </w:r>
    </w:p>
    <w:p w14:paraId="50FAD6EE" w14:textId="77777777" w:rsidR="00DF249A" w:rsidRDefault="00DF249A" w:rsidP="00DF249A">
      <w:pPr>
        <w:rPr>
          <w:rFonts w:ascii="Arial" w:hAnsi="Arial" w:cs="Arial"/>
          <w:sz w:val="22"/>
          <w:szCs w:val="22"/>
        </w:rPr>
      </w:pPr>
    </w:p>
    <w:p w14:paraId="421451A9" w14:textId="77777777" w:rsidR="00DF249A" w:rsidRPr="00A67C0E" w:rsidRDefault="00DF249A" w:rsidP="00DF249A">
      <w:pPr>
        <w:pStyle w:val="Heading3"/>
      </w:pPr>
      <w:r>
        <w:t xml:space="preserve">Use of </w:t>
      </w:r>
      <w:r w:rsidRPr="00A67C0E">
        <w:t>Avenue to Learn</w:t>
      </w:r>
    </w:p>
    <w:p w14:paraId="208D9B23" w14:textId="77777777" w:rsidR="00DF249A" w:rsidRPr="00A67C0E" w:rsidRDefault="00DF249A" w:rsidP="00DF249A">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3853FEA" w14:textId="77777777" w:rsidR="00DF249A" w:rsidRPr="00A67C0E" w:rsidRDefault="00DF249A" w:rsidP="00DF249A">
      <w:pPr>
        <w:rPr>
          <w:rFonts w:ascii="Arial" w:hAnsi="Arial" w:cs="Arial"/>
          <w:sz w:val="22"/>
          <w:szCs w:val="22"/>
        </w:rPr>
      </w:pPr>
      <w:r>
        <w:rPr>
          <w:rFonts w:ascii="Arial" w:hAnsi="Arial" w:cs="Arial"/>
          <w:sz w:val="22"/>
          <w:szCs w:val="22"/>
        </w:rPr>
        <w:t xml:space="preserve">Some courses (including this one) may use online elements such as Avenue to Learn.  Students </w:t>
      </w:r>
      <w:r w:rsidRPr="00A67C0E">
        <w:rPr>
          <w:rFonts w:ascii="Arial" w:hAnsi="Arial" w:cs="Arial"/>
          <w:sz w:val="22"/>
          <w:szCs w:val="22"/>
        </w:rPr>
        <w:t xml:space="preserve">should be aware that, when they access the electronic components of </w:t>
      </w:r>
      <w:r>
        <w:rPr>
          <w:rFonts w:ascii="Arial" w:hAnsi="Arial" w:cs="Arial"/>
          <w:sz w:val="22"/>
          <w:szCs w:val="22"/>
        </w:rPr>
        <w:t xml:space="preserve">a </w:t>
      </w:r>
      <w:r w:rsidRPr="00A67C0E">
        <w:rPr>
          <w:rFonts w:ascii="Arial" w:hAnsi="Arial" w:cs="Arial"/>
          <w:sz w:val="22"/>
          <w:szCs w:val="22"/>
        </w:rPr>
        <w:t>course</w:t>
      </w:r>
      <w:r>
        <w:rPr>
          <w:rFonts w:ascii="Arial" w:hAnsi="Arial" w:cs="Arial"/>
          <w:sz w:val="22"/>
          <w:szCs w:val="22"/>
        </w:rPr>
        <w:t xml:space="preserve"> using these elements</w:t>
      </w:r>
      <w:r w:rsidRPr="00A67C0E">
        <w:rPr>
          <w:rFonts w:ascii="Arial" w:hAnsi="Arial" w:cs="Arial"/>
          <w:sz w:val="22"/>
          <w:szCs w:val="22"/>
        </w:rPr>
        <w:t xml:space="preserve">, private information such as first and last names, usernames for McMaster email accounts, and program affiliation may become apparent to all other students in the same course.  The available information is dependent on the technology used.  Continuation in </w:t>
      </w:r>
      <w:r>
        <w:rPr>
          <w:rFonts w:ascii="Arial" w:hAnsi="Arial" w:cs="Arial"/>
          <w:sz w:val="22"/>
          <w:szCs w:val="22"/>
        </w:rPr>
        <w:t xml:space="preserve">a </w:t>
      </w:r>
      <w:r w:rsidRPr="00A67C0E">
        <w:rPr>
          <w:rFonts w:ascii="Arial" w:hAnsi="Arial" w:cs="Arial"/>
          <w:sz w:val="22"/>
          <w:szCs w:val="22"/>
        </w:rPr>
        <w:t xml:space="preserve">course </w:t>
      </w:r>
      <w:r>
        <w:rPr>
          <w:rFonts w:ascii="Arial" w:hAnsi="Arial" w:cs="Arial"/>
          <w:sz w:val="22"/>
          <w:szCs w:val="22"/>
        </w:rPr>
        <w:t xml:space="preserve">that uses online elements </w:t>
      </w:r>
      <w:r w:rsidRPr="00A67C0E">
        <w:rPr>
          <w:rFonts w:ascii="Arial" w:hAnsi="Arial" w:cs="Arial"/>
          <w:sz w:val="22"/>
          <w:szCs w:val="22"/>
        </w:rPr>
        <w:t xml:space="preserve">will be deemed consent to this disclosure.  If you have any questions or concerns about such disclosure, please discuss this with the course instructor. </w:t>
      </w:r>
    </w:p>
    <w:p w14:paraId="59F1E8AB" w14:textId="77777777" w:rsidR="00DF249A" w:rsidRPr="00A67C0E" w:rsidRDefault="00DF249A" w:rsidP="00DF249A">
      <w:pPr>
        <w:rPr>
          <w:rFonts w:ascii="Arial" w:hAnsi="Arial" w:cs="Arial"/>
          <w:sz w:val="22"/>
          <w:szCs w:val="22"/>
        </w:rPr>
      </w:pPr>
    </w:p>
    <w:p w14:paraId="3077E148" w14:textId="77777777" w:rsidR="00DF249A" w:rsidRPr="00A67C0E" w:rsidRDefault="00DF249A" w:rsidP="00DF249A">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Please d</w:t>
      </w:r>
      <w:r w:rsidRPr="00825747">
        <w:rPr>
          <w:rFonts w:ascii="Arial" w:hAnsi="Arial" w:cs="Arial"/>
          <w:sz w:val="22"/>
          <w:szCs w:val="22"/>
        </w:rPr>
        <w:t xml:space="preserve">o </w:t>
      </w:r>
      <w:r w:rsidRPr="00B60E29">
        <w:rPr>
          <w:rFonts w:ascii="Arial" w:hAnsi="Arial" w:cs="Arial"/>
          <w:b/>
          <w:bCs/>
          <w:sz w:val="22"/>
          <w:szCs w:val="22"/>
        </w:rPr>
        <w:t>not</w:t>
      </w:r>
      <w:r w:rsidRPr="00825747">
        <w:rPr>
          <w:rFonts w:ascii="Arial" w:hAnsi="Arial" w:cs="Arial"/>
          <w:sz w:val="22"/>
          <w:szCs w:val="22"/>
        </w:rPr>
        <w:t xml:space="preserve"> c</w:t>
      </w:r>
      <w:r w:rsidRPr="00A67C0E">
        <w:rPr>
          <w:rFonts w:ascii="Arial" w:hAnsi="Arial" w:cs="Arial"/>
          <w:sz w:val="22"/>
          <w:szCs w:val="22"/>
        </w:rPr>
        <w:t>ontact me through Avenue to Learn.  There are two reasons for this.  First, I</w:t>
      </w:r>
      <w:r>
        <w:rPr>
          <w:rFonts w:ascii="Arial" w:hAnsi="Arial" w:cs="Arial"/>
          <w:sz w:val="22"/>
          <w:szCs w:val="22"/>
        </w:rPr>
        <w:t xml:space="preserve"> prefer </w:t>
      </w:r>
      <w:r w:rsidRPr="00A67C0E">
        <w:rPr>
          <w:rFonts w:ascii="Arial" w:hAnsi="Arial" w:cs="Arial"/>
          <w:sz w:val="22"/>
          <w:szCs w:val="22"/>
        </w:rPr>
        <w:t>to use my McMaster email account for correspondence.  Second, it is impossible to reply to a message sent from Avenue to a McMaster email account.  Consequently, if you expect your message to be read and answered, please send the message from</w:t>
      </w:r>
      <w:r w:rsidRPr="00825747">
        <w:rPr>
          <w:rFonts w:ascii="Arial" w:hAnsi="Arial" w:cs="Arial"/>
          <w:sz w:val="22"/>
          <w:szCs w:val="22"/>
        </w:rPr>
        <w:t xml:space="preserve"> your </w:t>
      </w:r>
      <w:r w:rsidRPr="00A67C0E">
        <w:rPr>
          <w:rFonts w:ascii="Arial" w:hAnsi="Arial" w:cs="Arial"/>
          <w:sz w:val="22"/>
          <w:szCs w:val="22"/>
        </w:rPr>
        <w:t>McMaster email account to</w:t>
      </w:r>
      <w:r w:rsidRPr="00825747">
        <w:rPr>
          <w:rFonts w:ascii="Arial" w:hAnsi="Arial" w:cs="Arial"/>
          <w:sz w:val="22"/>
          <w:szCs w:val="22"/>
        </w:rPr>
        <w:t xml:space="preserve"> my </w:t>
      </w:r>
      <w:r w:rsidRPr="00A67C0E">
        <w:rPr>
          <w:rFonts w:ascii="Arial" w:hAnsi="Arial" w:cs="Arial"/>
          <w:sz w:val="22"/>
          <w:szCs w:val="22"/>
        </w:rPr>
        <w:t>McMaster email account.</w:t>
      </w:r>
    </w:p>
    <w:p w14:paraId="020A55FC" w14:textId="77777777" w:rsidR="00DF249A" w:rsidRPr="00A67C0E" w:rsidRDefault="00DF249A" w:rsidP="00DF249A">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1915B51" w14:textId="77777777" w:rsidR="00DF249A" w:rsidRDefault="00DF249A" w:rsidP="00DF249A">
      <w:pPr>
        <w:rPr>
          <w:rFonts w:ascii="Arial" w:hAnsi="Arial" w:cs="Arial"/>
          <w:sz w:val="22"/>
          <w:szCs w:val="22"/>
        </w:rPr>
      </w:pPr>
      <w:r w:rsidRPr="00A67C0E">
        <w:rPr>
          <w:rFonts w:ascii="Arial" w:hAnsi="Arial" w:cs="Arial"/>
          <w:sz w:val="22"/>
          <w:szCs w:val="22"/>
        </w:rPr>
        <w:t xml:space="preserve">Please be aware that material posted on Avenue to Learn is protected by copyright.  You are permitted to print or download one copy of material that I have written (e.g., </w:t>
      </w:r>
      <w:r>
        <w:rPr>
          <w:rFonts w:ascii="Arial" w:hAnsi="Arial" w:cs="Arial"/>
          <w:sz w:val="22"/>
          <w:szCs w:val="22"/>
        </w:rPr>
        <w:t xml:space="preserve">course handouts or certain course content) </w:t>
      </w:r>
      <w:r w:rsidRPr="00A67C0E">
        <w:rPr>
          <w:rFonts w:ascii="Arial" w:hAnsi="Arial" w:cs="Arial"/>
          <w:sz w:val="22"/>
          <w:szCs w:val="22"/>
        </w:rPr>
        <w:t>so that you can privately read or study this material.  However, any further copying or any distribution of th</w:t>
      </w:r>
      <w:r>
        <w:rPr>
          <w:rFonts w:ascii="Arial" w:hAnsi="Arial" w:cs="Arial"/>
          <w:sz w:val="22"/>
          <w:szCs w:val="22"/>
        </w:rPr>
        <w:t>is material</w:t>
      </w:r>
      <w:r w:rsidRPr="00A67C0E">
        <w:rPr>
          <w:rFonts w:ascii="Arial" w:hAnsi="Arial" w:cs="Arial"/>
          <w:sz w:val="22"/>
          <w:szCs w:val="22"/>
        </w:rPr>
        <w:t xml:space="preserve"> (e.g., to websites or to students not enrolled in the course) is strictly prohibited.  If some academic writing has been posted on Avenue (e.g., an excerpt from a book), please note that this has been done under provisions in Canada’s Copyright Act.</w:t>
      </w:r>
    </w:p>
    <w:p w14:paraId="20692A2A" w14:textId="77777777" w:rsidR="00DF249A" w:rsidRDefault="00DF249A" w:rsidP="00DF249A">
      <w:pPr>
        <w:rPr>
          <w:rFonts w:ascii="Arial" w:hAnsi="Arial" w:cs="Arial"/>
          <w:sz w:val="22"/>
          <w:szCs w:val="22"/>
        </w:rPr>
      </w:pPr>
    </w:p>
    <w:p w14:paraId="7D8361C6" w14:textId="77777777" w:rsidR="00DF249A" w:rsidRDefault="00DF249A" w:rsidP="00DF249A">
      <w:pPr>
        <w:pStyle w:val="Heading3"/>
        <w:rPr>
          <w:sz w:val="22"/>
        </w:rPr>
      </w:pPr>
      <w:r>
        <w:t>Absences and Missed Academic Term Work</w:t>
      </w:r>
    </w:p>
    <w:p w14:paraId="344AE4F0" w14:textId="77777777" w:rsidR="00DF249A" w:rsidRDefault="00DF249A" w:rsidP="00DF249A">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83D9657" w14:textId="77777777" w:rsidR="00DF249A" w:rsidRDefault="00DF249A" w:rsidP="00DF249A">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If you are absent due to medical situations or personal situations, and if you wish to receive accommodation, you are required to carefully follow the procedures established in McMaster’s </w:t>
      </w:r>
      <w:hyperlink r:id="rId9" w:history="1">
        <w:r>
          <w:rPr>
            <w:rStyle w:val="Hyperlink"/>
            <w:rFonts w:ascii="Arial" w:hAnsi="Arial" w:cs="Arial"/>
            <w:sz w:val="22"/>
            <w:szCs w:val="22"/>
          </w:rPr>
          <w:t>Policy on Requests for Relief for Missed Academic Term Work</w:t>
        </w:r>
      </w:hyperlink>
      <w:r>
        <w:rPr>
          <w:rFonts w:ascii="Arial" w:hAnsi="Arial" w:cs="Arial"/>
          <w:sz w:val="22"/>
          <w:szCs w:val="22"/>
        </w:rPr>
        <w:t xml:space="preserve">.  Please note that this policy does </w:t>
      </w:r>
      <w:r w:rsidRPr="00571D1F">
        <w:rPr>
          <w:rFonts w:ascii="Arial" w:hAnsi="Arial" w:cs="Arial"/>
          <w:b/>
          <w:bCs/>
          <w:sz w:val="22"/>
          <w:szCs w:val="22"/>
        </w:rPr>
        <w:t>not</w:t>
      </w:r>
      <w:r>
        <w:rPr>
          <w:rFonts w:ascii="Arial" w:hAnsi="Arial" w:cs="Arial"/>
          <w:sz w:val="22"/>
          <w:szCs w:val="22"/>
        </w:rPr>
        <w:t xml:space="preserve"> provide the basis for requesting accommodation associated with religious, spiritual, or disability-related situations.  Such situations are covered by other McMaster policies.  </w:t>
      </w:r>
    </w:p>
    <w:p w14:paraId="2DBD6890" w14:textId="77777777" w:rsidR="00DF249A" w:rsidRDefault="00DF249A" w:rsidP="00DF249A">
      <w:pPr>
        <w:rPr>
          <w:rFonts w:ascii="Arial" w:hAnsi="Arial" w:cs="Arial"/>
          <w:sz w:val="22"/>
          <w:szCs w:val="22"/>
        </w:rPr>
      </w:pPr>
    </w:p>
    <w:p w14:paraId="566137CD" w14:textId="77777777" w:rsidR="00DF249A" w:rsidRDefault="00DF249A" w:rsidP="00DF249A">
      <w:pPr>
        <w:rPr>
          <w:rFonts w:ascii="Arial" w:hAnsi="Arial" w:cs="Arial"/>
          <w:sz w:val="22"/>
          <w:szCs w:val="22"/>
        </w:rPr>
      </w:pPr>
      <w:r>
        <w:rPr>
          <w:rFonts w:ascii="Arial" w:hAnsi="Arial" w:cs="Arial"/>
          <w:sz w:val="22"/>
          <w:szCs w:val="22"/>
        </w:rPr>
        <w:t xml:space="preserve">Please note that, according to the policy noted above, you are required to follow-up with your instructor </w:t>
      </w:r>
      <w:r w:rsidRPr="00564F20">
        <w:rPr>
          <w:rFonts w:ascii="Arial" w:hAnsi="Arial" w:cs="Arial"/>
          <w:b/>
          <w:bCs/>
          <w:sz w:val="22"/>
          <w:szCs w:val="22"/>
        </w:rPr>
        <w:t>immediately</w:t>
      </w:r>
      <w:r>
        <w:rPr>
          <w:rFonts w:ascii="Arial" w:hAnsi="Arial" w:cs="Arial"/>
          <w:sz w:val="22"/>
          <w:szCs w:val="22"/>
        </w:rPr>
        <w:t xml:space="preserve"> to request accommodation after submitting a Self-Report MSAF (Type A) or obtaining a “special” Administrative Report MSAF (Type B).  Failure to follow-up in a timely </w:t>
      </w:r>
      <w:r>
        <w:rPr>
          <w:rFonts w:ascii="Arial" w:hAnsi="Arial" w:cs="Arial"/>
          <w:sz w:val="22"/>
          <w:szCs w:val="22"/>
        </w:rPr>
        <w:lastRenderedPageBreak/>
        <w:t xml:space="preserve">manner may negate the opportunity for relief and result in no consideration given for missed work. </w:t>
      </w:r>
    </w:p>
    <w:p w14:paraId="6AA684FE" w14:textId="77777777" w:rsidR="00DF249A" w:rsidRDefault="00DF249A" w:rsidP="00DF249A">
      <w:pPr>
        <w:rPr>
          <w:rFonts w:ascii="Arial" w:hAnsi="Arial" w:cs="Arial"/>
          <w:sz w:val="22"/>
          <w:szCs w:val="22"/>
        </w:rPr>
      </w:pPr>
    </w:p>
    <w:p w14:paraId="1148F618" w14:textId="77777777" w:rsidR="00DF249A" w:rsidRDefault="00DF249A" w:rsidP="00DF249A">
      <w:pPr>
        <w:rPr>
          <w:rFonts w:ascii="Arial" w:hAnsi="Arial" w:cs="Arial"/>
          <w:sz w:val="22"/>
          <w:szCs w:val="22"/>
        </w:rPr>
      </w:pPr>
      <w:r>
        <w:rPr>
          <w:rFonts w:ascii="Arial" w:hAnsi="Arial" w:cs="Arial"/>
          <w:sz w:val="22"/>
          <w:szCs w:val="22"/>
        </w:rPr>
        <w:t xml:space="preserve">Please note that submitting a Self-Report MSAF (Type A) or submitting documentation to support an Administrative Report MSAF (Type B) is </w:t>
      </w:r>
      <w:r w:rsidRPr="00B53174">
        <w:rPr>
          <w:rFonts w:ascii="Arial" w:hAnsi="Arial" w:cs="Arial"/>
          <w:b/>
          <w:bCs/>
          <w:sz w:val="22"/>
          <w:szCs w:val="22"/>
        </w:rPr>
        <w:t>not</w:t>
      </w:r>
      <w:r>
        <w:rPr>
          <w:rFonts w:ascii="Arial" w:hAnsi="Arial" w:cs="Arial"/>
          <w:sz w:val="22"/>
          <w:szCs w:val="22"/>
        </w:rPr>
        <w:t xml:space="preserve"> an automatic guarantee of accommodation for missed academic term work.  Accommodation can be denied by your Faculty/Program Office or by your instructor for various reasons (e.g., </w:t>
      </w:r>
      <w:r w:rsidRPr="00B02518">
        <w:rPr>
          <w:rFonts w:ascii="Arial" w:hAnsi="Arial" w:cs="Arial"/>
          <w:sz w:val="22"/>
          <w:szCs w:val="22"/>
        </w:rPr>
        <w:t>submitt</w:t>
      </w:r>
      <w:r>
        <w:rPr>
          <w:rFonts w:ascii="Arial" w:hAnsi="Arial" w:cs="Arial"/>
          <w:sz w:val="22"/>
          <w:szCs w:val="22"/>
        </w:rPr>
        <w:t>ing</w:t>
      </w:r>
      <w:r w:rsidRPr="00B02518">
        <w:rPr>
          <w:rFonts w:ascii="Arial" w:hAnsi="Arial" w:cs="Arial"/>
          <w:sz w:val="22"/>
          <w:szCs w:val="22"/>
        </w:rPr>
        <w:t xml:space="preserve"> an MSAF far too late</w:t>
      </w:r>
      <w:r>
        <w:rPr>
          <w:rFonts w:ascii="Arial" w:hAnsi="Arial" w:cs="Arial"/>
          <w:sz w:val="22"/>
          <w:szCs w:val="22"/>
        </w:rPr>
        <w:t xml:space="preserve">, submitting </w:t>
      </w:r>
      <w:r w:rsidRPr="00B02518">
        <w:rPr>
          <w:rFonts w:ascii="Arial" w:hAnsi="Arial" w:cs="Arial"/>
          <w:sz w:val="22"/>
          <w:szCs w:val="22"/>
        </w:rPr>
        <w:t>inadequate documentation or submitt</w:t>
      </w:r>
      <w:r>
        <w:rPr>
          <w:rFonts w:ascii="Arial" w:hAnsi="Arial" w:cs="Arial"/>
          <w:sz w:val="22"/>
          <w:szCs w:val="22"/>
        </w:rPr>
        <w:t>ing</w:t>
      </w:r>
      <w:r w:rsidRPr="00B02518">
        <w:rPr>
          <w:rFonts w:ascii="Arial" w:hAnsi="Arial" w:cs="Arial"/>
          <w:sz w:val="22"/>
          <w:szCs w:val="22"/>
        </w:rPr>
        <w:t xml:space="preserve"> the documentation too late</w:t>
      </w:r>
      <w:r>
        <w:rPr>
          <w:rFonts w:ascii="Arial" w:hAnsi="Arial" w:cs="Arial"/>
          <w:sz w:val="22"/>
          <w:szCs w:val="22"/>
        </w:rPr>
        <w:t xml:space="preserve">, or failing to follow-up with the instructor in a </w:t>
      </w:r>
      <w:r w:rsidRPr="00B02518">
        <w:rPr>
          <w:rFonts w:ascii="Arial" w:hAnsi="Arial" w:cs="Arial"/>
          <w:sz w:val="22"/>
          <w:szCs w:val="22"/>
        </w:rPr>
        <w:t xml:space="preserve">timely manner </w:t>
      </w:r>
      <w:r>
        <w:rPr>
          <w:rFonts w:ascii="Arial" w:hAnsi="Arial" w:cs="Arial"/>
          <w:sz w:val="22"/>
          <w:szCs w:val="22"/>
        </w:rPr>
        <w:t xml:space="preserve">to request </w:t>
      </w:r>
      <w:r w:rsidRPr="00B02518">
        <w:rPr>
          <w:rFonts w:ascii="Arial" w:hAnsi="Arial" w:cs="Arial"/>
          <w:sz w:val="22"/>
          <w:szCs w:val="22"/>
        </w:rPr>
        <w:t>accommodation</w:t>
      </w:r>
      <w:r>
        <w:rPr>
          <w:rFonts w:ascii="Arial" w:hAnsi="Arial" w:cs="Arial"/>
          <w:sz w:val="22"/>
          <w:szCs w:val="22"/>
        </w:rPr>
        <w:t>)</w:t>
      </w:r>
      <w:r w:rsidRPr="00B02518">
        <w:rPr>
          <w:rFonts w:ascii="Arial" w:hAnsi="Arial" w:cs="Arial"/>
          <w:sz w:val="22"/>
          <w:szCs w:val="22"/>
        </w:rPr>
        <w:t>.</w:t>
      </w:r>
    </w:p>
    <w:p w14:paraId="3715A6D3" w14:textId="77777777" w:rsidR="00DF249A" w:rsidRDefault="00DF249A" w:rsidP="00DF249A">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4ADB7A8" w14:textId="77777777" w:rsidR="00DF249A" w:rsidRDefault="00DF249A" w:rsidP="00DF249A">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If I grant accommodation for missed work based on the policy noted above, students will be required to enter into a written agreement with me through email.  There will be no accommodation without an agreement.  This agreement will specify arrangements for completing the missed work (e.g., establishing a date for writing a make-up test or establishing a new due date for an assignment).  The agreement will also specify what happens if students still fail to complete the missed work by the new date that was established.</w:t>
      </w:r>
    </w:p>
    <w:p w14:paraId="6093EE78" w14:textId="3027F308" w:rsidR="00DF249A" w:rsidRDefault="00DF249A" w:rsidP="00DF249A">
      <w:pPr>
        <w:rPr>
          <w:rFonts w:ascii="Arial" w:hAnsi="Arial" w:cs="Arial"/>
          <w:sz w:val="22"/>
          <w:szCs w:val="22"/>
        </w:rPr>
      </w:pPr>
    </w:p>
    <w:p w14:paraId="26305985" w14:textId="77777777" w:rsidR="00DF249A" w:rsidRPr="00A67C0E" w:rsidRDefault="00DF249A" w:rsidP="00DF249A">
      <w:pPr>
        <w:pStyle w:val="Heading3"/>
      </w:pPr>
      <w:r>
        <w:t xml:space="preserve">Marking </w:t>
      </w:r>
      <w:r w:rsidRPr="00A67C0E">
        <w:t>Schemes</w:t>
      </w:r>
    </w:p>
    <w:p w14:paraId="27E71AAF" w14:textId="77777777" w:rsidR="00DF249A" w:rsidRDefault="00DF249A" w:rsidP="00DF249A">
      <w:pPr>
        <w:rPr>
          <w:rFonts w:ascii="Arial" w:hAnsi="Arial" w:cs="Arial"/>
          <w:sz w:val="22"/>
          <w:szCs w:val="22"/>
        </w:rPr>
      </w:pPr>
    </w:p>
    <w:p w14:paraId="67F77D78" w14:textId="77777777" w:rsidR="00DF249A" w:rsidRDefault="00DF249A" w:rsidP="00DF249A">
      <w:pPr>
        <w:rPr>
          <w:rFonts w:ascii="Arial" w:hAnsi="Arial" w:cs="Arial"/>
          <w:sz w:val="22"/>
          <w:szCs w:val="22"/>
        </w:rPr>
      </w:pPr>
      <w:r w:rsidRPr="00A67C0E">
        <w:rPr>
          <w:rFonts w:ascii="Arial" w:hAnsi="Arial" w:cs="Arial"/>
          <w:sz w:val="22"/>
          <w:szCs w:val="22"/>
        </w:rPr>
        <w:t xml:space="preserve">This course may utilize two different </w:t>
      </w:r>
      <w:r>
        <w:rPr>
          <w:rFonts w:ascii="Arial" w:hAnsi="Arial" w:cs="Arial"/>
          <w:sz w:val="22"/>
          <w:szCs w:val="22"/>
        </w:rPr>
        <w:t xml:space="preserve">marking </w:t>
      </w:r>
      <w:r w:rsidRPr="00A67C0E">
        <w:rPr>
          <w:rFonts w:ascii="Arial" w:hAnsi="Arial" w:cs="Arial"/>
          <w:sz w:val="22"/>
          <w:szCs w:val="22"/>
        </w:rPr>
        <w:t>schemes</w:t>
      </w:r>
      <w:r>
        <w:rPr>
          <w:rFonts w:ascii="Arial" w:hAnsi="Arial" w:cs="Arial"/>
          <w:sz w:val="22"/>
          <w:szCs w:val="22"/>
        </w:rPr>
        <w:t>, both of which are based on the grading system adopted by McMaster University.  This system involves the following grades.</w:t>
      </w:r>
    </w:p>
    <w:p w14:paraId="1C9552E4" w14:textId="77777777" w:rsidR="00DF249A" w:rsidRDefault="00DF249A" w:rsidP="00DF249A">
      <w:pPr>
        <w:rPr>
          <w:rFonts w:ascii="Arial" w:hAnsi="Arial" w:cs="Arial"/>
          <w:sz w:val="22"/>
          <w:szCs w:val="22"/>
        </w:rPr>
      </w:pPr>
    </w:p>
    <w:p w14:paraId="2799B6B1" w14:textId="77777777" w:rsidR="00DF249A" w:rsidRDefault="00DF249A" w:rsidP="00DF249A">
      <w:pPr>
        <w:rPr>
          <w:rFonts w:ascii="Arial" w:hAnsi="Arial" w:cs="Arial"/>
          <w:sz w:val="22"/>
          <w:szCs w:val="22"/>
        </w:rPr>
      </w:pPr>
      <w:r w:rsidRPr="00D05545">
        <w:rPr>
          <w:rFonts w:ascii="Arial" w:hAnsi="Arial" w:cs="Arial"/>
          <w:b/>
          <w:bCs/>
          <w:sz w:val="22"/>
          <w:szCs w:val="22"/>
        </w:rPr>
        <w:t>Percentage Grades</w:t>
      </w:r>
      <w:r>
        <w:rPr>
          <w:rFonts w:ascii="Arial" w:hAnsi="Arial" w:cs="Arial"/>
          <w:sz w:val="22"/>
          <w:szCs w:val="22"/>
        </w:rPr>
        <w:tab/>
      </w:r>
      <w:r w:rsidRPr="00D05545">
        <w:rPr>
          <w:rFonts w:ascii="Arial" w:hAnsi="Arial" w:cs="Arial"/>
          <w:b/>
          <w:bCs/>
          <w:sz w:val="22"/>
          <w:szCs w:val="22"/>
        </w:rPr>
        <w:t>Equivalent Letter Grades</w:t>
      </w:r>
    </w:p>
    <w:p w14:paraId="4F02712D" w14:textId="77777777" w:rsidR="00DF249A" w:rsidRDefault="00DF249A" w:rsidP="00DF249A">
      <w:pPr>
        <w:rPr>
          <w:rFonts w:ascii="Arial" w:hAnsi="Arial" w:cs="Arial"/>
          <w:sz w:val="22"/>
          <w:szCs w:val="22"/>
        </w:rPr>
      </w:pPr>
    </w:p>
    <w:p w14:paraId="2BBCB320" w14:textId="77777777" w:rsidR="00DF249A" w:rsidRDefault="00DF249A" w:rsidP="00DF249A">
      <w:pPr>
        <w:rPr>
          <w:rFonts w:ascii="Arial" w:hAnsi="Arial" w:cs="Arial"/>
          <w:sz w:val="22"/>
          <w:szCs w:val="22"/>
        </w:rPr>
      </w:pPr>
      <w:r>
        <w:rPr>
          <w:rFonts w:ascii="Arial" w:hAnsi="Arial" w:cs="Arial"/>
          <w:sz w:val="22"/>
          <w:szCs w:val="22"/>
        </w:rPr>
        <w:t>90-100</w:t>
      </w:r>
      <w:r>
        <w:rPr>
          <w:rFonts w:ascii="Arial" w:hAnsi="Arial" w:cs="Arial"/>
          <w:sz w:val="22"/>
          <w:szCs w:val="22"/>
        </w:rPr>
        <w:tab/>
      </w:r>
      <w:r>
        <w:rPr>
          <w:rFonts w:ascii="Arial" w:hAnsi="Arial" w:cs="Arial"/>
          <w:sz w:val="22"/>
          <w:szCs w:val="22"/>
        </w:rPr>
        <w:tab/>
      </w:r>
      <w:r>
        <w:rPr>
          <w:rFonts w:ascii="Arial" w:hAnsi="Arial" w:cs="Arial"/>
          <w:sz w:val="22"/>
          <w:szCs w:val="22"/>
        </w:rPr>
        <w:tab/>
        <w:t>A+</w:t>
      </w:r>
      <w:r>
        <w:rPr>
          <w:rFonts w:ascii="Arial" w:hAnsi="Arial" w:cs="Arial"/>
          <w:sz w:val="22"/>
          <w:szCs w:val="22"/>
        </w:rPr>
        <w:tab/>
      </w:r>
      <w:r>
        <w:rPr>
          <w:rFonts w:ascii="Arial" w:hAnsi="Arial" w:cs="Arial"/>
          <w:sz w:val="22"/>
          <w:szCs w:val="22"/>
        </w:rPr>
        <w:tab/>
      </w:r>
    </w:p>
    <w:p w14:paraId="01309C0F" w14:textId="77777777" w:rsidR="00DF249A" w:rsidRDefault="00DF249A" w:rsidP="00DF249A">
      <w:pPr>
        <w:rPr>
          <w:rFonts w:ascii="Arial" w:hAnsi="Arial" w:cs="Arial"/>
          <w:sz w:val="22"/>
          <w:szCs w:val="22"/>
        </w:rPr>
      </w:pPr>
      <w:r>
        <w:rPr>
          <w:rFonts w:ascii="Arial" w:hAnsi="Arial" w:cs="Arial"/>
          <w:sz w:val="22"/>
          <w:szCs w:val="22"/>
        </w:rPr>
        <w:t>85-89</w:t>
      </w:r>
      <w:r>
        <w:rPr>
          <w:rFonts w:ascii="Arial" w:hAnsi="Arial" w:cs="Arial"/>
          <w:sz w:val="22"/>
          <w:szCs w:val="22"/>
        </w:rPr>
        <w:tab/>
      </w:r>
      <w:r>
        <w:rPr>
          <w:rFonts w:ascii="Arial" w:hAnsi="Arial" w:cs="Arial"/>
          <w:sz w:val="22"/>
          <w:szCs w:val="22"/>
        </w:rPr>
        <w:tab/>
      </w:r>
      <w:r>
        <w:rPr>
          <w:rFonts w:ascii="Arial" w:hAnsi="Arial" w:cs="Arial"/>
          <w:sz w:val="22"/>
          <w:szCs w:val="22"/>
        </w:rPr>
        <w:tab/>
        <w:t>A</w:t>
      </w:r>
    </w:p>
    <w:p w14:paraId="40DF9F3A" w14:textId="77777777" w:rsidR="00DF249A" w:rsidRDefault="00DF249A" w:rsidP="00DF249A">
      <w:pPr>
        <w:rPr>
          <w:rFonts w:ascii="Arial" w:hAnsi="Arial" w:cs="Arial"/>
          <w:sz w:val="22"/>
          <w:szCs w:val="22"/>
        </w:rPr>
      </w:pPr>
      <w:r>
        <w:rPr>
          <w:rFonts w:ascii="Arial" w:hAnsi="Arial" w:cs="Arial"/>
          <w:sz w:val="22"/>
          <w:szCs w:val="22"/>
        </w:rPr>
        <w:t>80-84</w:t>
      </w:r>
      <w:r>
        <w:rPr>
          <w:rFonts w:ascii="Arial" w:hAnsi="Arial" w:cs="Arial"/>
          <w:sz w:val="22"/>
          <w:szCs w:val="22"/>
        </w:rPr>
        <w:tab/>
      </w:r>
      <w:r>
        <w:rPr>
          <w:rFonts w:ascii="Arial" w:hAnsi="Arial" w:cs="Arial"/>
          <w:sz w:val="22"/>
          <w:szCs w:val="22"/>
        </w:rPr>
        <w:tab/>
      </w:r>
      <w:r>
        <w:rPr>
          <w:rFonts w:ascii="Arial" w:hAnsi="Arial" w:cs="Arial"/>
          <w:sz w:val="22"/>
          <w:szCs w:val="22"/>
        </w:rPr>
        <w:tab/>
        <w:t>A-</w:t>
      </w:r>
    </w:p>
    <w:p w14:paraId="5DEC3B40" w14:textId="77777777" w:rsidR="00DF249A" w:rsidRDefault="00DF249A" w:rsidP="00DF249A">
      <w:pPr>
        <w:rPr>
          <w:rFonts w:ascii="Arial" w:hAnsi="Arial" w:cs="Arial"/>
          <w:sz w:val="22"/>
          <w:szCs w:val="22"/>
        </w:rPr>
      </w:pPr>
      <w:r>
        <w:rPr>
          <w:rFonts w:ascii="Arial" w:hAnsi="Arial" w:cs="Arial"/>
          <w:sz w:val="22"/>
          <w:szCs w:val="22"/>
        </w:rPr>
        <w:t>77-79</w:t>
      </w:r>
      <w:r>
        <w:rPr>
          <w:rFonts w:ascii="Arial" w:hAnsi="Arial" w:cs="Arial"/>
          <w:sz w:val="22"/>
          <w:szCs w:val="22"/>
        </w:rPr>
        <w:tab/>
      </w:r>
      <w:r>
        <w:rPr>
          <w:rFonts w:ascii="Arial" w:hAnsi="Arial" w:cs="Arial"/>
          <w:sz w:val="22"/>
          <w:szCs w:val="22"/>
        </w:rPr>
        <w:tab/>
      </w:r>
      <w:r>
        <w:rPr>
          <w:rFonts w:ascii="Arial" w:hAnsi="Arial" w:cs="Arial"/>
          <w:sz w:val="22"/>
          <w:szCs w:val="22"/>
        </w:rPr>
        <w:tab/>
        <w:t>B+</w:t>
      </w:r>
    </w:p>
    <w:p w14:paraId="4AAA00FB" w14:textId="77777777" w:rsidR="00DF249A" w:rsidRDefault="00DF249A" w:rsidP="00DF249A">
      <w:pPr>
        <w:rPr>
          <w:rFonts w:ascii="Arial" w:hAnsi="Arial" w:cs="Arial"/>
          <w:sz w:val="22"/>
          <w:szCs w:val="22"/>
        </w:rPr>
      </w:pPr>
      <w:r>
        <w:rPr>
          <w:rFonts w:ascii="Arial" w:hAnsi="Arial" w:cs="Arial"/>
          <w:sz w:val="22"/>
          <w:szCs w:val="22"/>
        </w:rPr>
        <w:t>73-76</w:t>
      </w:r>
      <w:r>
        <w:rPr>
          <w:rFonts w:ascii="Arial" w:hAnsi="Arial" w:cs="Arial"/>
          <w:sz w:val="22"/>
          <w:szCs w:val="22"/>
        </w:rPr>
        <w:tab/>
      </w:r>
      <w:r>
        <w:rPr>
          <w:rFonts w:ascii="Arial" w:hAnsi="Arial" w:cs="Arial"/>
          <w:sz w:val="22"/>
          <w:szCs w:val="22"/>
        </w:rPr>
        <w:tab/>
      </w:r>
      <w:r>
        <w:rPr>
          <w:rFonts w:ascii="Arial" w:hAnsi="Arial" w:cs="Arial"/>
          <w:sz w:val="22"/>
          <w:szCs w:val="22"/>
        </w:rPr>
        <w:tab/>
        <w:t>B</w:t>
      </w:r>
    </w:p>
    <w:p w14:paraId="76F48B40" w14:textId="77777777" w:rsidR="00DF249A" w:rsidRDefault="00DF249A" w:rsidP="00DF249A">
      <w:pPr>
        <w:rPr>
          <w:rFonts w:ascii="Arial" w:hAnsi="Arial" w:cs="Arial"/>
          <w:sz w:val="22"/>
          <w:szCs w:val="22"/>
        </w:rPr>
      </w:pPr>
      <w:r>
        <w:rPr>
          <w:rFonts w:ascii="Arial" w:hAnsi="Arial" w:cs="Arial"/>
          <w:sz w:val="22"/>
          <w:szCs w:val="22"/>
        </w:rPr>
        <w:t>70-72</w:t>
      </w:r>
      <w:r>
        <w:rPr>
          <w:rFonts w:ascii="Arial" w:hAnsi="Arial" w:cs="Arial"/>
          <w:sz w:val="22"/>
          <w:szCs w:val="22"/>
        </w:rPr>
        <w:tab/>
      </w:r>
      <w:r>
        <w:rPr>
          <w:rFonts w:ascii="Arial" w:hAnsi="Arial" w:cs="Arial"/>
          <w:sz w:val="22"/>
          <w:szCs w:val="22"/>
        </w:rPr>
        <w:tab/>
      </w:r>
      <w:r>
        <w:rPr>
          <w:rFonts w:ascii="Arial" w:hAnsi="Arial" w:cs="Arial"/>
          <w:sz w:val="22"/>
          <w:szCs w:val="22"/>
        </w:rPr>
        <w:tab/>
        <w:t>B-</w:t>
      </w:r>
    </w:p>
    <w:p w14:paraId="1E8F0FF0" w14:textId="77777777" w:rsidR="00DF249A" w:rsidRDefault="00DF249A" w:rsidP="00DF249A">
      <w:pPr>
        <w:rPr>
          <w:rFonts w:ascii="Arial" w:hAnsi="Arial" w:cs="Arial"/>
          <w:sz w:val="22"/>
          <w:szCs w:val="22"/>
        </w:rPr>
      </w:pPr>
      <w:r>
        <w:rPr>
          <w:rFonts w:ascii="Arial" w:hAnsi="Arial" w:cs="Arial"/>
          <w:sz w:val="22"/>
          <w:szCs w:val="22"/>
        </w:rPr>
        <w:t>67-69</w:t>
      </w:r>
      <w:r>
        <w:rPr>
          <w:rFonts w:ascii="Arial" w:hAnsi="Arial" w:cs="Arial"/>
          <w:sz w:val="22"/>
          <w:szCs w:val="22"/>
        </w:rPr>
        <w:tab/>
      </w:r>
      <w:r>
        <w:rPr>
          <w:rFonts w:ascii="Arial" w:hAnsi="Arial" w:cs="Arial"/>
          <w:sz w:val="22"/>
          <w:szCs w:val="22"/>
        </w:rPr>
        <w:tab/>
      </w:r>
      <w:r>
        <w:rPr>
          <w:rFonts w:ascii="Arial" w:hAnsi="Arial" w:cs="Arial"/>
          <w:sz w:val="22"/>
          <w:szCs w:val="22"/>
        </w:rPr>
        <w:tab/>
        <w:t>C+</w:t>
      </w:r>
    </w:p>
    <w:p w14:paraId="71631D10" w14:textId="77777777" w:rsidR="00DF249A" w:rsidRDefault="00DF249A" w:rsidP="00DF249A">
      <w:pPr>
        <w:rPr>
          <w:rFonts w:ascii="Arial" w:hAnsi="Arial" w:cs="Arial"/>
          <w:sz w:val="22"/>
          <w:szCs w:val="22"/>
        </w:rPr>
      </w:pPr>
      <w:r>
        <w:rPr>
          <w:rFonts w:ascii="Arial" w:hAnsi="Arial" w:cs="Arial"/>
          <w:sz w:val="22"/>
          <w:szCs w:val="22"/>
        </w:rPr>
        <w:t>63-66</w:t>
      </w:r>
      <w:r>
        <w:rPr>
          <w:rFonts w:ascii="Arial" w:hAnsi="Arial" w:cs="Arial"/>
          <w:sz w:val="22"/>
          <w:szCs w:val="22"/>
        </w:rPr>
        <w:tab/>
      </w:r>
      <w:r>
        <w:rPr>
          <w:rFonts w:ascii="Arial" w:hAnsi="Arial" w:cs="Arial"/>
          <w:sz w:val="22"/>
          <w:szCs w:val="22"/>
        </w:rPr>
        <w:tab/>
      </w:r>
      <w:r>
        <w:rPr>
          <w:rFonts w:ascii="Arial" w:hAnsi="Arial" w:cs="Arial"/>
          <w:sz w:val="22"/>
          <w:szCs w:val="22"/>
        </w:rPr>
        <w:tab/>
        <w:t>C</w:t>
      </w:r>
    </w:p>
    <w:p w14:paraId="025ED578" w14:textId="77777777" w:rsidR="00DF249A" w:rsidRDefault="00DF249A" w:rsidP="00DF249A">
      <w:pPr>
        <w:rPr>
          <w:rFonts w:ascii="Arial" w:hAnsi="Arial" w:cs="Arial"/>
          <w:sz w:val="22"/>
          <w:szCs w:val="22"/>
        </w:rPr>
      </w:pPr>
      <w:r>
        <w:rPr>
          <w:rFonts w:ascii="Arial" w:hAnsi="Arial" w:cs="Arial"/>
          <w:sz w:val="22"/>
          <w:szCs w:val="22"/>
        </w:rPr>
        <w:t>60-62</w:t>
      </w:r>
      <w:r>
        <w:rPr>
          <w:rFonts w:ascii="Arial" w:hAnsi="Arial" w:cs="Arial"/>
          <w:sz w:val="22"/>
          <w:szCs w:val="22"/>
        </w:rPr>
        <w:tab/>
      </w:r>
      <w:r>
        <w:rPr>
          <w:rFonts w:ascii="Arial" w:hAnsi="Arial" w:cs="Arial"/>
          <w:sz w:val="22"/>
          <w:szCs w:val="22"/>
        </w:rPr>
        <w:tab/>
      </w:r>
      <w:r>
        <w:rPr>
          <w:rFonts w:ascii="Arial" w:hAnsi="Arial" w:cs="Arial"/>
          <w:sz w:val="22"/>
          <w:szCs w:val="22"/>
        </w:rPr>
        <w:tab/>
        <w:t>C-</w:t>
      </w:r>
    </w:p>
    <w:p w14:paraId="0B300A61" w14:textId="77777777" w:rsidR="00DF249A" w:rsidRDefault="00DF249A" w:rsidP="00DF249A">
      <w:pPr>
        <w:rPr>
          <w:rFonts w:ascii="Arial" w:hAnsi="Arial" w:cs="Arial"/>
          <w:sz w:val="22"/>
          <w:szCs w:val="22"/>
        </w:rPr>
      </w:pPr>
      <w:r>
        <w:rPr>
          <w:rFonts w:ascii="Arial" w:hAnsi="Arial" w:cs="Arial"/>
          <w:sz w:val="22"/>
          <w:szCs w:val="22"/>
        </w:rPr>
        <w:t>57-59</w:t>
      </w:r>
      <w:r>
        <w:rPr>
          <w:rFonts w:ascii="Arial" w:hAnsi="Arial" w:cs="Arial"/>
          <w:sz w:val="22"/>
          <w:szCs w:val="22"/>
        </w:rPr>
        <w:tab/>
      </w:r>
      <w:r>
        <w:rPr>
          <w:rFonts w:ascii="Arial" w:hAnsi="Arial" w:cs="Arial"/>
          <w:sz w:val="22"/>
          <w:szCs w:val="22"/>
        </w:rPr>
        <w:tab/>
      </w:r>
      <w:r>
        <w:rPr>
          <w:rFonts w:ascii="Arial" w:hAnsi="Arial" w:cs="Arial"/>
          <w:sz w:val="22"/>
          <w:szCs w:val="22"/>
        </w:rPr>
        <w:tab/>
        <w:t>D+</w:t>
      </w:r>
    </w:p>
    <w:p w14:paraId="4D0ADE0B" w14:textId="77777777" w:rsidR="00DF249A" w:rsidRDefault="00DF249A" w:rsidP="00DF249A">
      <w:pPr>
        <w:rPr>
          <w:rFonts w:ascii="Arial" w:hAnsi="Arial" w:cs="Arial"/>
          <w:sz w:val="22"/>
          <w:szCs w:val="22"/>
        </w:rPr>
      </w:pPr>
      <w:r>
        <w:rPr>
          <w:rFonts w:ascii="Arial" w:hAnsi="Arial" w:cs="Arial"/>
          <w:sz w:val="22"/>
          <w:szCs w:val="22"/>
        </w:rPr>
        <w:t>53-56</w:t>
      </w:r>
      <w:r>
        <w:rPr>
          <w:rFonts w:ascii="Arial" w:hAnsi="Arial" w:cs="Arial"/>
          <w:sz w:val="22"/>
          <w:szCs w:val="22"/>
        </w:rPr>
        <w:tab/>
      </w:r>
      <w:r>
        <w:rPr>
          <w:rFonts w:ascii="Arial" w:hAnsi="Arial" w:cs="Arial"/>
          <w:sz w:val="22"/>
          <w:szCs w:val="22"/>
        </w:rPr>
        <w:tab/>
      </w:r>
      <w:r>
        <w:rPr>
          <w:rFonts w:ascii="Arial" w:hAnsi="Arial" w:cs="Arial"/>
          <w:sz w:val="22"/>
          <w:szCs w:val="22"/>
        </w:rPr>
        <w:tab/>
        <w:t>D</w:t>
      </w:r>
    </w:p>
    <w:p w14:paraId="34F51C50" w14:textId="77777777" w:rsidR="00DF249A" w:rsidRDefault="00DF249A" w:rsidP="00DF249A">
      <w:pPr>
        <w:rPr>
          <w:rFonts w:ascii="Arial" w:hAnsi="Arial" w:cs="Arial"/>
          <w:sz w:val="22"/>
          <w:szCs w:val="22"/>
        </w:rPr>
      </w:pPr>
      <w:r>
        <w:rPr>
          <w:rFonts w:ascii="Arial" w:hAnsi="Arial" w:cs="Arial"/>
          <w:sz w:val="22"/>
          <w:szCs w:val="22"/>
        </w:rPr>
        <w:t>50-52</w:t>
      </w:r>
      <w:r>
        <w:rPr>
          <w:rFonts w:ascii="Arial" w:hAnsi="Arial" w:cs="Arial"/>
          <w:sz w:val="22"/>
          <w:szCs w:val="22"/>
        </w:rPr>
        <w:tab/>
      </w:r>
      <w:r>
        <w:rPr>
          <w:rFonts w:ascii="Arial" w:hAnsi="Arial" w:cs="Arial"/>
          <w:sz w:val="22"/>
          <w:szCs w:val="22"/>
        </w:rPr>
        <w:tab/>
      </w:r>
      <w:r>
        <w:rPr>
          <w:rFonts w:ascii="Arial" w:hAnsi="Arial" w:cs="Arial"/>
          <w:sz w:val="22"/>
          <w:szCs w:val="22"/>
        </w:rPr>
        <w:tab/>
        <w:t>D-</w:t>
      </w:r>
    </w:p>
    <w:p w14:paraId="3A4BE8D4" w14:textId="77777777" w:rsidR="00DF249A" w:rsidRDefault="00DF249A" w:rsidP="00DF249A">
      <w:pPr>
        <w:rPr>
          <w:rFonts w:ascii="Arial" w:hAnsi="Arial" w:cs="Arial"/>
          <w:sz w:val="22"/>
          <w:szCs w:val="22"/>
        </w:rPr>
      </w:pPr>
      <w:r>
        <w:rPr>
          <w:rFonts w:ascii="Arial" w:hAnsi="Arial" w:cs="Arial"/>
          <w:sz w:val="22"/>
          <w:szCs w:val="22"/>
        </w:rPr>
        <w:t>0-49</w:t>
      </w:r>
      <w:r>
        <w:rPr>
          <w:rFonts w:ascii="Arial" w:hAnsi="Arial" w:cs="Arial"/>
          <w:sz w:val="22"/>
          <w:szCs w:val="22"/>
        </w:rPr>
        <w:tab/>
      </w:r>
      <w:r>
        <w:rPr>
          <w:rFonts w:ascii="Arial" w:hAnsi="Arial" w:cs="Arial"/>
          <w:sz w:val="22"/>
          <w:szCs w:val="22"/>
        </w:rPr>
        <w:tab/>
      </w:r>
      <w:r>
        <w:rPr>
          <w:rFonts w:ascii="Arial" w:hAnsi="Arial" w:cs="Arial"/>
          <w:sz w:val="22"/>
          <w:szCs w:val="22"/>
        </w:rPr>
        <w:tab/>
        <w:t>F</w:t>
      </w:r>
    </w:p>
    <w:p w14:paraId="0D2FD699" w14:textId="77777777" w:rsidR="00DF249A" w:rsidRDefault="00DF249A" w:rsidP="00DF249A">
      <w:pPr>
        <w:rPr>
          <w:rFonts w:ascii="Arial" w:hAnsi="Arial" w:cs="Arial"/>
          <w:sz w:val="22"/>
          <w:szCs w:val="22"/>
        </w:rPr>
      </w:pPr>
    </w:p>
    <w:p w14:paraId="7F486D4A" w14:textId="77777777" w:rsidR="00DF249A" w:rsidRDefault="00DF249A" w:rsidP="00DF249A">
      <w:pPr>
        <w:rPr>
          <w:rFonts w:ascii="Arial" w:hAnsi="Arial" w:cs="Arial"/>
          <w:sz w:val="22"/>
          <w:szCs w:val="22"/>
        </w:rPr>
      </w:pPr>
      <w:r w:rsidRPr="00A67C0E">
        <w:rPr>
          <w:rFonts w:ascii="Arial" w:hAnsi="Arial" w:cs="Arial"/>
          <w:sz w:val="22"/>
          <w:szCs w:val="22"/>
        </w:rPr>
        <w:t>Percentage grades will be used for any multiple choice or true/false testing.  Letter grades will be used for any written work.  Letter grades are preferred for written work since a numerical scheme implies that it is possible to produce a perfect piece of writing.  However, for purposes of interpretation and calculation of a final course grade, the numerical mid-point of a letter grade (or the approximate numerical mid-point) will also be provided.  In the case of a failing grade (i.e., an F), the numerical equivalent (between 0%-49%) will be the decision of the marker.</w:t>
      </w:r>
    </w:p>
    <w:p w14:paraId="1895BB8D" w14:textId="77777777" w:rsidR="00DF249A" w:rsidRDefault="00DF249A" w:rsidP="00DF249A">
      <w:pPr>
        <w:rPr>
          <w:rFonts w:ascii="Arial" w:hAnsi="Arial" w:cs="Arial"/>
          <w:sz w:val="22"/>
          <w:szCs w:val="22"/>
        </w:rPr>
      </w:pPr>
    </w:p>
    <w:p w14:paraId="4348D9E1" w14:textId="77777777" w:rsidR="00DF249A" w:rsidRDefault="00DF249A" w:rsidP="00DF249A">
      <w:pPr>
        <w:pStyle w:val="Heading3"/>
      </w:pPr>
      <w:r>
        <w:t>The Need for Appropriate and Respectful Behaviour</w:t>
      </w:r>
    </w:p>
    <w:p w14:paraId="5CDB556B" w14:textId="77777777" w:rsidR="00DF249A" w:rsidRDefault="00DF249A" w:rsidP="00DF249A">
      <w:pPr>
        <w:rPr>
          <w:rFonts w:ascii="Arial" w:hAnsi="Arial" w:cs="Arial"/>
          <w:sz w:val="22"/>
          <w:szCs w:val="22"/>
        </w:rPr>
      </w:pPr>
    </w:p>
    <w:p w14:paraId="6568CB0D" w14:textId="77777777" w:rsidR="00DF249A" w:rsidRDefault="00DF249A" w:rsidP="00DF249A">
      <w:pPr>
        <w:rPr>
          <w:rFonts w:ascii="Arial" w:hAnsi="Arial" w:cs="Arial"/>
          <w:sz w:val="22"/>
          <w:szCs w:val="22"/>
        </w:rPr>
      </w:pPr>
      <w:r>
        <w:rPr>
          <w:rFonts w:ascii="Arial" w:hAnsi="Arial" w:cs="Arial"/>
          <w:sz w:val="22"/>
          <w:szCs w:val="22"/>
        </w:rPr>
        <w:t xml:space="preserve">In this course, you are expected to exhibit appropriate and respectful behaviour.  Such behaviour is required for interactions through email and through Zoom, just as it is required for </w:t>
      </w:r>
      <w:r>
        <w:rPr>
          <w:rFonts w:ascii="Arial" w:hAnsi="Arial" w:cs="Arial"/>
          <w:sz w:val="22"/>
          <w:szCs w:val="22"/>
        </w:rPr>
        <w:lastRenderedPageBreak/>
        <w:t>interactions taking place in person.  Professors, TAs, and your fellow students deserve to be treated in a polite and courteous manner.</w:t>
      </w:r>
    </w:p>
    <w:p w14:paraId="0042A21F" w14:textId="77777777" w:rsidR="00DF249A" w:rsidRDefault="00DF249A" w:rsidP="00DF249A">
      <w:pPr>
        <w:rPr>
          <w:rFonts w:ascii="Arial" w:hAnsi="Arial" w:cs="Arial"/>
          <w:sz w:val="22"/>
          <w:szCs w:val="22"/>
        </w:rPr>
      </w:pPr>
    </w:p>
    <w:p w14:paraId="17521E0F" w14:textId="77777777" w:rsidR="00DF249A" w:rsidRPr="00401C8A" w:rsidRDefault="00DF249A" w:rsidP="00DF249A">
      <w:pPr>
        <w:numPr>
          <w:ilvl w:val="12"/>
          <w:numId w:val="0"/>
        </w:numPr>
        <w:tabs>
          <w:tab w:val="left" w:pos="-1052"/>
          <w:tab w:val="left" w:pos="-720"/>
          <w:tab w:val="left" w:pos="0"/>
          <w:tab w:val="left" w:pos="720"/>
          <w:tab w:val="left" w:pos="1110"/>
          <w:tab w:val="left" w:pos="2520"/>
          <w:tab w:val="left" w:pos="3004"/>
          <w:tab w:val="left" w:pos="3684"/>
          <w:tab w:val="left" w:pos="385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01C8A">
        <w:rPr>
          <w:rFonts w:ascii="Arial" w:hAnsi="Arial" w:cs="Arial"/>
          <w:sz w:val="22"/>
          <w:szCs w:val="22"/>
        </w:rPr>
        <w:t xml:space="preserve">It is your responsibility to conduct yourself in an appropriate manner during classes in this course.  While we (either me or a TA) are trying to teach you, and while other students are trying to learn, please do </w:t>
      </w:r>
      <w:r w:rsidRPr="00590B4E">
        <w:rPr>
          <w:rFonts w:ascii="Arial" w:hAnsi="Arial" w:cs="Arial"/>
          <w:b/>
          <w:bCs/>
          <w:sz w:val="22"/>
          <w:szCs w:val="22"/>
        </w:rPr>
        <w:t>not</w:t>
      </w:r>
      <w:r w:rsidRPr="00401C8A">
        <w:rPr>
          <w:rFonts w:ascii="Arial" w:hAnsi="Arial" w:cs="Arial"/>
          <w:sz w:val="22"/>
          <w:szCs w:val="22"/>
        </w:rPr>
        <w:t xml:space="preserve"> engage in any behaviour which is rude or distracting.  Such behaviour includes (but is not limited to):  having a private conversation with another </w:t>
      </w:r>
      <w:proofErr w:type="gramStart"/>
      <w:r w:rsidRPr="00401C8A">
        <w:rPr>
          <w:rFonts w:ascii="Arial" w:hAnsi="Arial" w:cs="Arial"/>
          <w:sz w:val="22"/>
          <w:szCs w:val="22"/>
        </w:rPr>
        <w:t>student;  eating</w:t>
      </w:r>
      <w:proofErr w:type="gramEnd"/>
      <w:r w:rsidRPr="00401C8A">
        <w:rPr>
          <w:rFonts w:ascii="Arial" w:hAnsi="Arial" w:cs="Arial"/>
          <w:sz w:val="22"/>
          <w:szCs w:val="22"/>
        </w:rPr>
        <w:t xml:space="preserve"> food;  reading a book or magazine;  putting your head down or sleeping;  doing work for another course;  using a laptop computer for anything other than taking notes;  and using a smartphone or other personal electronic device for any reason while the class or tutorial is underway.</w:t>
      </w:r>
      <w:r>
        <w:rPr>
          <w:rFonts w:ascii="Arial" w:hAnsi="Arial" w:cs="Arial"/>
          <w:sz w:val="22"/>
          <w:szCs w:val="22"/>
        </w:rPr>
        <w:t xml:space="preserve">  </w:t>
      </w:r>
      <w:r w:rsidRPr="00401C8A">
        <w:rPr>
          <w:rFonts w:ascii="Arial" w:hAnsi="Arial" w:cs="Arial"/>
          <w:sz w:val="22"/>
          <w:szCs w:val="22"/>
        </w:rPr>
        <w:t>Please understand that such rude or distracting behaviour can make it difficult for the professor or TA to teach, and this behaviour can also make it difficult for other students to learn.  For example, other students may find it hard to learn if they are distracted by the sound of chatting or eating and the sight of someone in front of them surfing the Web or playing a video game on a computer or a smartphone.  You are welcome to engage in such activities while waiting for the class or tutorial to begin or while enjoying a scheduled break in the class time.  However, while the class or tutorial is underway, please show consideration for me, your TA, and your classmates.  If you are bothered by the behaviour of other students, you are welcome to discuss your concerns with me privately.</w:t>
      </w:r>
    </w:p>
    <w:p w14:paraId="4457F207" w14:textId="77777777" w:rsidR="00DF249A" w:rsidRPr="00401C8A" w:rsidRDefault="00DF249A" w:rsidP="00DF249A">
      <w:pPr>
        <w:numPr>
          <w:ilvl w:val="12"/>
          <w:numId w:val="0"/>
        </w:numPr>
        <w:tabs>
          <w:tab w:val="left" w:pos="-1052"/>
          <w:tab w:val="left" w:pos="-720"/>
          <w:tab w:val="left" w:pos="0"/>
          <w:tab w:val="left" w:pos="720"/>
          <w:tab w:val="left" w:pos="1110"/>
          <w:tab w:val="left" w:pos="2520"/>
          <w:tab w:val="left" w:pos="3004"/>
          <w:tab w:val="left" w:pos="3684"/>
          <w:tab w:val="left" w:pos="385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CECD0CF" w14:textId="77777777" w:rsidR="00DF249A" w:rsidRDefault="00DF249A" w:rsidP="00DF249A">
      <w:pPr>
        <w:numPr>
          <w:ilvl w:val="12"/>
          <w:numId w:val="0"/>
        </w:numPr>
        <w:tabs>
          <w:tab w:val="left" w:pos="-1052"/>
          <w:tab w:val="left" w:pos="-720"/>
          <w:tab w:val="left" w:pos="0"/>
          <w:tab w:val="left" w:pos="720"/>
          <w:tab w:val="left" w:pos="1110"/>
          <w:tab w:val="left" w:pos="2520"/>
          <w:tab w:val="left" w:pos="3004"/>
          <w:tab w:val="left" w:pos="3684"/>
          <w:tab w:val="left" w:pos="385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01C8A">
        <w:rPr>
          <w:rFonts w:ascii="Arial" w:hAnsi="Arial" w:cs="Arial"/>
          <w:sz w:val="22"/>
          <w:szCs w:val="22"/>
        </w:rPr>
        <w:t xml:space="preserve">It is your responsibility to interact with the professor, </w:t>
      </w:r>
      <w:r>
        <w:rPr>
          <w:rFonts w:ascii="Arial" w:hAnsi="Arial" w:cs="Arial"/>
          <w:sz w:val="22"/>
          <w:szCs w:val="22"/>
        </w:rPr>
        <w:t xml:space="preserve">the </w:t>
      </w:r>
      <w:r w:rsidRPr="00401C8A">
        <w:rPr>
          <w:rFonts w:ascii="Arial" w:hAnsi="Arial" w:cs="Arial"/>
          <w:sz w:val="22"/>
          <w:szCs w:val="22"/>
        </w:rPr>
        <w:t xml:space="preserve">TA, and other students in a respectful manner.  Disruptive or unacceptable behaviour is strictly prohibited.  This behaviour includes (but is not limited to):  speaking from your seat – or speaking up during class discussions – without raising your hand and waiting to be acknowledged by the professor or </w:t>
      </w:r>
      <w:r>
        <w:rPr>
          <w:rFonts w:ascii="Arial" w:hAnsi="Arial" w:cs="Arial"/>
          <w:sz w:val="22"/>
          <w:szCs w:val="22"/>
        </w:rPr>
        <w:t xml:space="preserve">the </w:t>
      </w:r>
      <w:r w:rsidRPr="00401C8A">
        <w:rPr>
          <w:rFonts w:ascii="Arial" w:hAnsi="Arial" w:cs="Arial"/>
          <w:sz w:val="22"/>
          <w:szCs w:val="22"/>
        </w:rPr>
        <w:t xml:space="preserve">TA;  yelling at the professor, </w:t>
      </w:r>
      <w:r>
        <w:rPr>
          <w:rFonts w:ascii="Arial" w:hAnsi="Arial" w:cs="Arial"/>
          <w:sz w:val="22"/>
          <w:szCs w:val="22"/>
        </w:rPr>
        <w:t xml:space="preserve">the </w:t>
      </w:r>
      <w:r w:rsidRPr="00401C8A">
        <w:rPr>
          <w:rFonts w:ascii="Arial" w:hAnsi="Arial" w:cs="Arial"/>
          <w:sz w:val="22"/>
          <w:szCs w:val="22"/>
        </w:rPr>
        <w:t xml:space="preserve">TA, or other students;  and engaging in any threatening, intimidating, degrading, harassing, or discriminatory behaviour (physically, verbally, or in writing) that is directed at the professor, </w:t>
      </w:r>
      <w:r>
        <w:rPr>
          <w:rFonts w:ascii="Arial" w:hAnsi="Arial" w:cs="Arial"/>
          <w:sz w:val="22"/>
          <w:szCs w:val="22"/>
        </w:rPr>
        <w:t xml:space="preserve">the </w:t>
      </w:r>
      <w:r w:rsidRPr="00401C8A">
        <w:rPr>
          <w:rFonts w:ascii="Arial" w:hAnsi="Arial" w:cs="Arial"/>
          <w:sz w:val="22"/>
          <w:szCs w:val="22"/>
        </w:rPr>
        <w:t>TA, or other students.</w:t>
      </w:r>
      <w:r>
        <w:rPr>
          <w:rFonts w:ascii="Arial" w:hAnsi="Arial" w:cs="Arial"/>
          <w:sz w:val="22"/>
          <w:szCs w:val="22"/>
        </w:rPr>
        <w:t xml:space="preserve">  Such behaviour is </w:t>
      </w:r>
      <w:r w:rsidRPr="00625318">
        <w:rPr>
          <w:rFonts w:ascii="Arial" w:hAnsi="Arial" w:cs="Arial"/>
          <w:b/>
          <w:bCs/>
          <w:sz w:val="22"/>
          <w:szCs w:val="22"/>
        </w:rPr>
        <w:t>not</w:t>
      </w:r>
      <w:r>
        <w:rPr>
          <w:rFonts w:ascii="Arial" w:hAnsi="Arial" w:cs="Arial"/>
          <w:sz w:val="22"/>
          <w:szCs w:val="22"/>
        </w:rPr>
        <w:t xml:space="preserve"> permitted in person, and it is also </w:t>
      </w:r>
      <w:r w:rsidRPr="00625318">
        <w:rPr>
          <w:rFonts w:ascii="Arial" w:hAnsi="Arial" w:cs="Arial"/>
          <w:b/>
          <w:bCs/>
          <w:sz w:val="22"/>
          <w:szCs w:val="22"/>
        </w:rPr>
        <w:t>not</w:t>
      </w:r>
      <w:r>
        <w:rPr>
          <w:rFonts w:ascii="Arial" w:hAnsi="Arial" w:cs="Arial"/>
          <w:sz w:val="22"/>
          <w:szCs w:val="22"/>
        </w:rPr>
        <w:t xml:space="preserve"> permitted through any electronic media where there is a clear connection to the McMaster community.  </w:t>
      </w:r>
      <w:r w:rsidRPr="00401C8A">
        <w:rPr>
          <w:rFonts w:ascii="Arial" w:hAnsi="Arial" w:cs="Arial"/>
          <w:sz w:val="22"/>
          <w:szCs w:val="22"/>
        </w:rPr>
        <w:t xml:space="preserve">Disruptive or unacceptable behaviour that occurs in or out of class may constitute a violation of McMaster University’s “Code of </w:t>
      </w:r>
      <w:r>
        <w:rPr>
          <w:rFonts w:ascii="Arial" w:hAnsi="Arial" w:cs="Arial"/>
          <w:sz w:val="22"/>
          <w:szCs w:val="22"/>
        </w:rPr>
        <w:t xml:space="preserve">Student </w:t>
      </w:r>
      <w:r w:rsidRPr="00401C8A">
        <w:rPr>
          <w:rFonts w:ascii="Arial" w:hAnsi="Arial" w:cs="Arial"/>
          <w:sz w:val="22"/>
          <w:szCs w:val="22"/>
        </w:rPr>
        <w:t>Rights and Responsibilities” (formerly known as the “Student Code of Conduct”) and be punishable by various sanctions (penalties) that can be imposed on students by the university.  According to the university, all McMaster students have an obligation to familiarize themselves with the “Code</w:t>
      </w:r>
      <w:r>
        <w:rPr>
          <w:rFonts w:ascii="Arial" w:hAnsi="Arial" w:cs="Arial"/>
          <w:sz w:val="22"/>
          <w:szCs w:val="22"/>
        </w:rPr>
        <w:t xml:space="preserve"> of Student </w:t>
      </w:r>
      <w:r w:rsidRPr="00401C8A">
        <w:rPr>
          <w:rFonts w:ascii="Arial" w:hAnsi="Arial" w:cs="Arial"/>
          <w:sz w:val="22"/>
          <w:szCs w:val="22"/>
        </w:rPr>
        <w:t>Rights and Responsibilities.”  Again, if you are bothered by the behaviour of other students, you are welcome to discuss your concerns with me privately.</w:t>
      </w:r>
    </w:p>
    <w:p w14:paraId="2413988D" w14:textId="77777777" w:rsidR="00DF249A" w:rsidRDefault="00DF249A" w:rsidP="00DF249A">
      <w:pPr>
        <w:rPr>
          <w:rFonts w:ascii="Arial" w:hAnsi="Arial" w:cs="Arial"/>
          <w:sz w:val="22"/>
          <w:szCs w:val="22"/>
        </w:rPr>
      </w:pPr>
    </w:p>
    <w:p w14:paraId="1ED01CBC" w14:textId="77777777" w:rsidR="00DF249A" w:rsidRDefault="00DF249A" w:rsidP="00DF249A">
      <w:pPr>
        <w:pStyle w:val="Heading2"/>
      </w:pPr>
      <w:r>
        <w:t>Faculty and University Policies</w:t>
      </w:r>
    </w:p>
    <w:p w14:paraId="30EB2506" w14:textId="77777777" w:rsidR="00DF249A" w:rsidRDefault="00DF249A" w:rsidP="00DF249A">
      <w:pPr>
        <w:rPr>
          <w:rFonts w:ascii="Arial" w:hAnsi="Arial" w:cs="Arial"/>
          <w:sz w:val="22"/>
          <w:szCs w:val="22"/>
        </w:rPr>
      </w:pPr>
    </w:p>
    <w:p w14:paraId="47F83105" w14:textId="77777777" w:rsidR="00DF249A" w:rsidRDefault="00DF249A" w:rsidP="00DF249A">
      <w:pPr>
        <w:rPr>
          <w:rFonts w:ascii="Arial" w:hAnsi="Arial" w:cs="Arial"/>
          <w:sz w:val="22"/>
          <w:szCs w:val="22"/>
        </w:rPr>
      </w:pPr>
      <w:r>
        <w:rPr>
          <w:rFonts w:ascii="Arial" w:hAnsi="Arial" w:cs="Arial"/>
          <w:sz w:val="22"/>
          <w:szCs w:val="22"/>
        </w:rPr>
        <w:t>Please familiarize yourself with the following Faculty and University policies.  You are responsible for being aware of and adhering to policies established by the Faculty of Social Sciences and McMaster University.</w:t>
      </w:r>
    </w:p>
    <w:p w14:paraId="177D5E7E" w14:textId="77777777" w:rsidR="00DF249A" w:rsidRDefault="00DF249A" w:rsidP="00DF249A">
      <w:pPr>
        <w:rPr>
          <w:rFonts w:ascii="Arial" w:hAnsi="Arial" w:cs="Arial"/>
          <w:sz w:val="22"/>
          <w:szCs w:val="22"/>
        </w:rPr>
      </w:pPr>
    </w:p>
    <w:p w14:paraId="3F9EBACD" w14:textId="77777777" w:rsidR="00DF249A" w:rsidRDefault="00DF249A" w:rsidP="00DF249A">
      <w:pPr>
        <w:pStyle w:val="Heading3"/>
      </w:pPr>
      <w:r>
        <w:t>Faculty of Social Sciences Email Communication Policy</w:t>
      </w:r>
    </w:p>
    <w:p w14:paraId="477118B3" w14:textId="77777777" w:rsidR="00DF249A" w:rsidRPr="00AD1838" w:rsidRDefault="00DF249A" w:rsidP="00DF249A">
      <w:pPr>
        <w:rPr>
          <w:rFonts w:ascii="Arial" w:hAnsi="Arial" w:cs="Arial"/>
          <w:sz w:val="22"/>
          <w:szCs w:val="22"/>
        </w:rPr>
      </w:pPr>
    </w:p>
    <w:p w14:paraId="58CD56C7" w14:textId="77777777" w:rsidR="00DF249A" w:rsidRDefault="00DF249A" w:rsidP="00DF249A">
      <w:pPr>
        <w:rPr>
          <w:rFonts w:ascii="Arial" w:hAnsi="Arial" w:cs="Arial"/>
          <w:sz w:val="22"/>
          <w:szCs w:val="22"/>
        </w:rPr>
      </w:pPr>
      <w:r>
        <w:rPr>
          <w:rFonts w:ascii="Arial" w:hAnsi="Arial" w:cs="Arial"/>
          <w:sz w:val="22"/>
          <w:szCs w:val="22"/>
        </w:rPr>
        <w:t>Effective September 1, 2010, i</w:t>
      </w:r>
      <w:r w:rsidRPr="00AD1838">
        <w:rPr>
          <w:rFonts w:ascii="Arial" w:hAnsi="Arial" w:cs="Arial"/>
          <w:sz w:val="22"/>
          <w:szCs w:val="22"/>
        </w:rPr>
        <w:t xml:space="preserve">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w:t>
      </w:r>
      <w:r>
        <w:rPr>
          <w:rFonts w:ascii="Arial" w:hAnsi="Arial" w:cs="Arial"/>
          <w:sz w:val="22"/>
          <w:szCs w:val="22"/>
        </w:rPr>
        <w:t xml:space="preserve">email </w:t>
      </w:r>
      <w:r w:rsidRPr="00AD1838">
        <w:rPr>
          <w:rFonts w:ascii="Arial" w:hAnsi="Arial" w:cs="Arial"/>
          <w:sz w:val="22"/>
          <w:szCs w:val="22"/>
        </w:rPr>
        <w:t xml:space="preserve">account.  If an instructor </w:t>
      </w:r>
      <w:r w:rsidRPr="00AD1838">
        <w:rPr>
          <w:rFonts w:ascii="Arial" w:hAnsi="Arial" w:cs="Arial"/>
          <w:sz w:val="22"/>
          <w:szCs w:val="22"/>
        </w:rPr>
        <w:lastRenderedPageBreak/>
        <w:t>becomes aware that a communication has come from an alternate address, the instructor may not reply.</w:t>
      </w:r>
    </w:p>
    <w:p w14:paraId="588702A2" w14:textId="77777777" w:rsidR="00DF249A" w:rsidRDefault="00DF249A" w:rsidP="00DF249A">
      <w:pPr>
        <w:rPr>
          <w:rFonts w:ascii="Arial" w:hAnsi="Arial" w:cs="Arial"/>
          <w:sz w:val="22"/>
          <w:szCs w:val="22"/>
        </w:rPr>
      </w:pPr>
    </w:p>
    <w:p w14:paraId="4E7CE1BC" w14:textId="77777777" w:rsidR="00DF249A" w:rsidRPr="00A67C0E" w:rsidRDefault="00DF249A" w:rsidP="00DF249A">
      <w:pPr>
        <w:pStyle w:val="Heading3"/>
      </w:pPr>
      <w:r w:rsidRPr="00A67C0E">
        <w:t xml:space="preserve">Academic Integrity </w:t>
      </w:r>
    </w:p>
    <w:p w14:paraId="27ECBDD1" w14:textId="77777777" w:rsidR="00DF249A" w:rsidRPr="00A67C0E" w:rsidRDefault="00DF249A" w:rsidP="00DF249A">
      <w:pPr>
        <w:rPr>
          <w:rFonts w:ascii="Arial" w:hAnsi="Arial" w:cs="Arial"/>
          <w:sz w:val="22"/>
          <w:szCs w:val="22"/>
        </w:rPr>
      </w:pPr>
    </w:p>
    <w:p w14:paraId="403AD092" w14:textId="77777777" w:rsidR="00DF249A" w:rsidRPr="00A67C0E" w:rsidRDefault="00DF249A" w:rsidP="00DF249A">
      <w:pPr>
        <w:rPr>
          <w:rFonts w:ascii="Arial" w:hAnsi="Arial" w:cs="Arial"/>
          <w:sz w:val="22"/>
          <w:szCs w:val="22"/>
        </w:rPr>
      </w:pPr>
      <w:r w:rsidRPr="00A67C0E">
        <w:rPr>
          <w:rFonts w:ascii="Arial" w:hAnsi="Arial" w:cs="Arial"/>
          <w:sz w:val="22"/>
          <w:szCs w:val="22"/>
        </w:rPr>
        <w:t>You are expected to exhibit honesty and use ethical behaviour in all aspects of the learning process.  Academic credentials you earn are rooted in principles of honesty and academic integrity.</w:t>
      </w:r>
      <w:r>
        <w:rPr>
          <w:rFonts w:ascii="Arial" w:hAnsi="Arial" w:cs="Arial"/>
          <w:sz w:val="22"/>
          <w:szCs w:val="22"/>
        </w:rPr>
        <w:t xml:space="preserve">  </w:t>
      </w:r>
      <w:r w:rsidRPr="00BA2980">
        <w:rPr>
          <w:rFonts w:ascii="Arial" w:hAnsi="Arial" w:cs="Arial"/>
          <w:b/>
          <w:bCs/>
          <w:sz w:val="22"/>
          <w:szCs w:val="22"/>
        </w:rPr>
        <w:t>It is your responsibility to understand what constitutes academic dishonesty.</w:t>
      </w:r>
    </w:p>
    <w:p w14:paraId="2B603C1E" w14:textId="77777777" w:rsidR="00DF249A" w:rsidRPr="00A67C0E" w:rsidRDefault="00DF249A" w:rsidP="00DF249A">
      <w:pPr>
        <w:rPr>
          <w:rFonts w:ascii="Arial" w:hAnsi="Arial" w:cs="Arial"/>
          <w:sz w:val="22"/>
          <w:szCs w:val="22"/>
        </w:rPr>
      </w:pPr>
    </w:p>
    <w:p w14:paraId="25EF24E4" w14:textId="77777777" w:rsidR="00DF249A" w:rsidRDefault="00DF249A" w:rsidP="00DF249A">
      <w:pPr>
        <w:rPr>
          <w:rFonts w:ascii="Arial" w:hAnsi="Arial" w:cs="Arial"/>
          <w:sz w:val="22"/>
          <w:szCs w:val="22"/>
        </w:rPr>
      </w:pPr>
      <w:r w:rsidRPr="00A67C0E">
        <w:rPr>
          <w:rFonts w:ascii="Arial" w:hAnsi="Arial" w:cs="Arial"/>
          <w:sz w:val="22"/>
          <w:szCs w:val="22"/>
        </w:rPr>
        <w:t>Academic dishonesty is to knowingly act or fail to act in a way that results or could result in unearned academic credit or advantage.  This behaviour can result in serious consequences.  It can result in the grade of zero on an assignment; loss of credit with a notation on the transcript (the notation reads: “Grade of F assigned for academic dishonesty”); and/or suspension or expulsion from the university.</w:t>
      </w:r>
      <w:r>
        <w:rPr>
          <w:rFonts w:ascii="Arial" w:hAnsi="Arial" w:cs="Arial"/>
          <w:sz w:val="22"/>
          <w:szCs w:val="22"/>
        </w:rPr>
        <w:t xml:space="preserve">  </w:t>
      </w:r>
    </w:p>
    <w:p w14:paraId="6266F812" w14:textId="77777777" w:rsidR="00DF249A" w:rsidRDefault="00DF249A" w:rsidP="00DF249A">
      <w:pPr>
        <w:rPr>
          <w:rFonts w:ascii="Arial" w:hAnsi="Arial" w:cs="Arial"/>
          <w:sz w:val="22"/>
          <w:szCs w:val="22"/>
        </w:rPr>
      </w:pPr>
    </w:p>
    <w:p w14:paraId="2347C20D" w14:textId="77777777" w:rsidR="00DF249A" w:rsidRDefault="00DF249A" w:rsidP="00DF249A">
      <w:pPr>
        <w:rPr>
          <w:rFonts w:ascii="Arial" w:hAnsi="Arial" w:cs="Arial"/>
          <w:sz w:val="22"/>
          <w:szCs w:val="22"/>
        </w:rPr>
      </w:pPr>
      <w:r w:rsidRPr="00A67C0E">
        <w:rPr>
          <w:rFonts w:ascii="Arial" w:hAnsi="Arial" w:cs="Arial"/>
          <w:sz w:val="22"/>
          <w:szCs w:val="22"/>
        </w:rPr>
        <w:t xml:space="preserve">For information on the various types of academic dishonesty, please refer to </w:t>
      </w:r>
      <w:r>
        <w:rPr>
          <w:rFonts w:ascii="Arial" w:hAnsi="Arial" w:cs="Arial"/>
          <w:sz w:val="22"/>
          <w:szCs w:val="22"/>
        </w:rPr>
        <w:t xml:space="preserve">McMaster’s </w:t>
      </w:r>
      <w:hyperlink r:id="rId10" w:history="1">
        <w:r>
          <w:rPr>
            <w:rStyle w:val="Hyperlink"/>
            <w:rFonts w:ascii="Arial" w:hAnsi="Arial" w:cs="Arial"/>
            <w:sz w:val="22"/>
            <w:szCs w:val="22"/>
          </w:rPr>
          <w:t>Academic Integrity Policy</w:t>
        </w:r>
      </w:hyperlink>
      <w:r>
        <w:rPr>
          <w:rFonts w:ascii="Arial" w:hAnsi="Arial" w:cs="Arial"/>
          <w:sz w:val="22"/>
          <w:szCs w:val="22"/>
        </w:rPr>
        <w:t xml:space="preserve"> and visit the website for the </w:t>
      </w:r>
      <w:hyperlink r:id="rId11" w:history="1">
        <w:r>
          <w:rPr>
            <w:rStyle w:val="Hyperlink"/>
            <w:rFonts w:ascii="Arial" w:hAnsi="Arial" w:cs="Arial"/>
            <w:sz w:val="22"/>
            <w:szCs w:val="22"/>
          </w:rPr>
          <w:t>Office of Academic Integrity</w:t>
        </w:r>
      </w:hyperlink>
      <w:r>
        <w:rPr>
          <w:rStyle w:val="Hyperlink"/>
          <w:rFonts w:ascii="Arial" w:hAnsi="Arial" w:cs="Arial"/>
          <w:sz w:val="22"/>
          <w:szCs w:val="22"/>
        </w:rPr>
        <w:t>.</w:t>
      </w:r>
    </w:p>
    <w:p w14:paraId="12EC3BB3" w14:textId="77777777" w:rsidR="00DF249A" w:rsidRDefault="00DF249A" w:rsidP="00DF249A">
      <w:pPr>
        <w:rPr>
          <w:rFonts w:ascii="Arial" w:hAnsi="Arial" w:cs="Arial"/>
          <w:sz w:val="22"/>
          <w:szCs w:val="22"/>
        </w:rPr>
      </w:pPr>
    </w:p>
    <w:p w14:paraId="0BBB06BD" w14:textId="77777777" w:rsidR="00DF249A" w:rsidRPr="00A67C0E" w:rsidRDefault="00DF249A" w:rsidP="00DF249A">
      <w:pPr>
        <w:rPr>
          <w:rFonts w:ascii="Arial" w:hAnsi="Arial" w:cs="Arial"/>
          <w:sz w:val="22"/>
          <w:szCs w:val="22"/>
        </w:rPr>
      </w:pPr>
      <w:r w:rsidRPr="00A67C0E">
        <w:rPr>
          <w:rFonts w:ascii="Arial" w:hAnsi="Arial" w:cs="Arial"/>
          <w:sz w:val="22"/>
          <w:szCs w:val="22"/>
        </w:rPr>
        <w:t>The following illustrates only three forms of academic dishonesty</w:t>
      </w:r>
      <w:r>
        <w:rPr>
          <w:rFonts w:ascii="Arial" w:hAnsi="Arial" w:cs="Arial"/>
          <w:sz w:val="22"/>
          <w:szCs w:val="22"/>
        </w:rPr>
        <w:t>:</w:t>
      </w:r>
      <w:r w:rsidRPr="00A67C0E">
        <w:rPr>
          <w:rFonts w:ascii="Arial" w:hAnsi="Arial" w:cs="Arial"/>
          <w:sz w:val="22"/>
          <w:szCs w:val="22"/>
        </w:rPr>
        <w:t xml:space="preserve"> plagiarism (e.g., the submission of work that is not one’s own or for which other credit has been obtained); improper </w:t>
      </w:r>
    </w:p>
    <w:p w14:paraId="20FE49CB" w14:textId="77777777" w:rsidR="00DF249A" w:rsidRDefault="00DF249A" w:rsidP="00DF249A">
      <w:pPr>
        <w:rPr>
          <w:rFonts w:ascii="Arial" w:hAnsi="Arial" w:cs="Arial"/>
          <w:sz w:val="22"/>
          <w:szCs w:val="22"/>
        </w:rPr>
      </w:pPr>
      <w:r w:rsidRPr="00A67C0E">
        <w:rPr>
          <w:rFonts w:ascii="Arial" w:hAnsi="Arial" w:cs="Arial"/>
          <w:sz w:val="22"/>
          <w:szCs w:val="22"/>
        </w:rPr>
        <w:t>collaboration in group work; and copying or using unauthorized aids in tests and examinations.</w:t>
      </w:r>
    </w:p>
    <w:p w14:paraId="5661AF03" w14:textId="77777777" w:rsidR="00DF249A" w:rsidRDefault="00DF249A" w:rsidP="00DF249A">
      <w:pPr>
        <w:rPr>
          <w:rFonts w:ascii="Arial" w:hAnsi="Arial" w:cs="Arial"/>
          <w:sz w:val="22"/>
          <w:szCs w:val="22"/>
        </w:rPr>
      </w:pPr>
    </w:p>
    <w:p w14:paraId="7C83DDC1" w14:textId="77777777" w:rsidR="00DF249A" w:rsidRPr="00A67C0E" w:rsidRDefault="00DF249A" w:rsidP="00DF249A">
      <w:pPr>
        <w:pStyle w:val="Heading3"/>
      </w:pPr>
      <w:r>
        <w:t>Conduct Expectations</w:t>
      </w:r>
    </w:p>
    <w:p w14:paraId="69DF22E2" w14:textId="77777777" w:rsidR="00DF249A" w:rsidRDefault="00DF249A" w:rsidP="00DF249A">
      <w:pPr>
        <w:numPr>
          <w:ilvl w:val="12"/>
          <w:numId w:val="0"/>
        </w:numPr>
        <w:tabs>
          <w:tab w:val="left" w:pos="-1052"/>
          <w:tab w:val="left" w:pos="-720"/>
          <w:tab w:val="left" w:pos="0"/>
          <w:tab w:val="left" w:pos="720"/>
          <w:tab w:val="left" w:pos="1110"/>
          <w:tab w:val="left" w:pos="2520"/>
          <w:tab w:val="left" w:pos="3004"/>
          <w:tab w:val="left" w:pos="3684"/>
          <w:tab w:val="left" w:pos="385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04A15FD" w14:textId="77777777" w:rsidR="00DF249A" w:rsidRPr="00C33E16" w:rsidRDefault="00DF249A" w:rsidP="00DF249A">
      <w:pPr>
        <w:numPr>
          <w:ilvl w:val="12"/>
          <w:numId w:val="0"/>
        </w:numPr>
        <w:tabs>
          <w:tab w:val="left" w:pos="-1052"/>
          <w:tab w:val="left" w:pos="-720"/>
          <w:tab w:val="left" w:pos="0"/>
          <w:tab w:val="left" w:pos="720"/>
          <w:tab w:val="left" w:pos="1110"/>
          <w:tab w:val="left" w:pos="2520"/>
          <w:tab w:val="left" w:pos="3004"/>
          <w:tab w:val="left" w:pos="3684"/>
          <w:tab w:val="left" w:pos="385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Hyperlink"/>
          <w:rFonts w:ascii="Arial" w:hAnsi="Arial" w:cs="Arial"/>
          <w:color w:val="000000" w:themeColor="text1"/>
          <w:sz w:val="22"/>
          <w:szCs w:val="22"/>
          <w:u w:val="none"/>
        </w:rPr>
      </w:pPr>
      <w:r>
        <w:rPr>
          <w:rFonts w:ascii="Arial" w:hAnsi="Arial" w:cs="Arial"/>
          <w:sz w:val="22"/>
          <w:szCs w:val="22"/>
        </w:rPr>
        <w:t xml:space="preserve">As a McMaster student, you have the right to experience, and the responsibility to demonstrate, respectful and dignified interactions within </w:t>
      </w:r>
      <w:proofErr w:type="gramStart"/>
      <w:r>
        <w:rPr>
          <w:rFonts w:ascii="Arial" w:hAnsi="Arial" w:cs="Arial"/>
          <w:sz w:val="22"/>
          <w:szCs w:val="22"/>
        </w:rPr>
        <w:t>all of</w:t>
      </w:r>
      <w:proofErr w:type="gramEnd"/>
      <w:r>
        <w:rPr>
          <w:rFonts w:ascii="Arial" w:hAnsi="Arial" w:cs="Arial"/>
          <w:sz w:val="22"/>
          <w:szCs w:val="22"/>
        </w:rPr>
        <w:t xml:space="preserve"> our living, learning, and working communities.  These expectations are described in the </w:t>
      </w:r>
      <w:hyperlink r:id="rId12" w:history="1">
        <w:r>
          <w:rPr>
            <w:rStyle w:val="Hyperlink"/>
            <w:rFonts w:ascii="Arial" w:hAnsi="Arial" w:cs="Arial"/>
            <w:sz w:val="22"/>
            <w:szCs w:val="22"/>
          </w:rPr>
          <w:t>Code of Student Rights and Responsibilities</w:t>
        </w:r>
      </w:hyperlink>
      <w:r w:rsidRPr="00C33E16">
        <w:rPr>
          <w:rStyle w:val="Hyperlink"/>
          <w:rFonts w:ascii="Arial" w:hAnsi="Arial" w:cs="Arial"/>
          <w:color w:val="000000" w:themeColor="text1"/>
          <w:sz w:val="22"/>
          <w:szCs w:val="22"/>
          <w:u w:val="none"/>
        </w:rPr>
        <w:t xml:space="preserve"> (the “Code”).  All students share the responsibility of maintaining a positive environment for the academic and personal growth of all McMaster community members, </w:t>
      </w:r>
      <w:r w:rsidRPr="00C33E16">
        <w:rPr>
          <w:rStyle w:val="Hyperlink"/>
          <w:rFonts w:ascii="Arial" w:hAnsi="Arial" w:cs="Arial"/>
          <w:b/>
          <w:bCs/>
          <w:color w:val="000000" w:themeColor="text1"/>
          <w:sz w:val="22"/>
          <w:szCs w:val="22"/>
          <w:u w:val="none"/>
        </w:rPr>
        <w:t>whether in person or online.</w:t>
      </w:r>
    </w:p>
    <w:p w14:paraId="253A553E" w14:textId="77777777" w:rsidR="00DF249A" w:rsidRPr="00C33E16" w:rsidRDefault="00DF249A" w:rsidP="00DF249A">
      <w:pPr>
        <w:numPr>
          <w:ilvl w:val="12"/>
          <w:numId w:val="0"/>
        </w:numPr>
        <w:tabs>
          <w:tab w:val="left" w:pos="-1052"/>
          <w:tab w:val="left" w:pos="-720"/>
          <w:tab w:val="left" w:pos="0"/>
          <w:tab w:val="left" w:pos="720"/>
          <w:tab w:val="left" w:pos="1110"/>
          <w:tab w:val="left" w:pos="2520"/>
          <w:tab w:val="left" w:pos="3004"/>
          <w:tab w:val="left" w:pos="3684"/>
          <w:tab w:val="left" w:pos="385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Hyperlink"/>
          <w:rFonts w:ascii="Arial" w:hAnsi="Arial" w:cs="Arial"/>
          <w:color w:val="000000" w:themeColor="text1"/>
          <w:sz w:val="22"/>
          <w:szCs w:val="22"/>
          <w:u w:val="none"/>
        </w:rPr>
      </w:pPr>
    </w:p>
    <w:p w14:paraId="49E4E631" w14:textId="77777777" w:rsidR="00DF249A" w:rsidRDefault="00DF249A" w:rsidP="00DF249A">
      <w:pPr>
        <w:rPr>
          <w:rFonts w:ascii="Arial" w:hAnsi="Arial" w:cs="Arial"/>
          <w:sz w:val="22"/>
          <w:szCs w:val="22"/>
        </w:rPr>
      </w:pPr>
      <w:r w:rsidRPr="00C33E16">
        <w:rPr>
          <w:rStyle w:val="Hyperlink"/>
          <w:rFonts w:ascii="Arial" w:hAnsi="Arial" w:cs="Arial"/>
          <w:color w:val="000000" w:themeColor="text1"/>
          <w:sz w:val="22"/>
          <w:szCs w:val="22"/>
          <w:u w:val="none"/>
        </w:rPr>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rsidRPr="00C33E16">
        <w:rPr>
          <w:rStyle w:val="Hyperlink"/>
          <w:rFonts w:ascii="Arial" w:hAnsi="Arial" w:cs="Arial"/>
          <w:color w:val="000000" w:themeColor="text1"/>
          <w:sz w:val="22"/>
          <w:szCs w:val="22"/>
          <w:u w:val="none"/>
        </w:rPr>
        <w:t>University</w:t>
      </w:r>
      <w:proofErr w:type="gramEnd"/>
      <w:r w:rsidRPr="00C33E16">
        <w:rPr>
          <w:rStyle w:val="Hyperlink"/>
          <w:rFonts w:ascii="Arial" w:hAnsi="Arial" w:cs="Arial"/>
          <w:color w:val="000000" w:themeColor="text1"/>
          <w:sz w:val="22"/>
          <w:szCs w:val="22"/>
          <w:u w:val="none"/>
        </w:rPr>
        <w:t xml:space="preserve"> activities.  Student disruptions or behaviours that interfere with university functions on online platforms (e.g., the use of Avenue to Learn or Zoom) will be taken very seriously and will be investigated.  Outcomes may include restriction or removal of the involved students’ access to these platforms.</w:t>
      </w:r>
    </w:p>
    <w:p w14:paraId="6D5FC841" w14:textId="77777777" w:rsidR="00DF249A" w:rsidRDefault="00DF249A" w:rsidP="00DF249A">
      <w:pPr>
        <w:rPr>
          <w:rFonts w:ascii="Arial" w:hAnsi="Arial" w:cs="Arial"/>
          <w:sz w:val="22"/>
          <w:szCs w:val="22"/>
        </w:rPr>
      </w:pPr>
    </w:p>
    <w:p w14:paraId="0E925961" w14:textId="77777777" w:rsidR="00DF249A" w:rsidRPr="00A67C0E" w:rsidRDefault="00DF249A" w:rsidP="00DF249A">
      <w:pPr>
        <w:pStyle w:val="Heading3"/>
      </w:pPr>
      <w:r w:rsidRPr="00A67C0E">
        <w:t>Accommodation for Missed Academic Term Work</w:t>
      </w:r>
    </w:p>
    <w:p w14:paraId="1F7BAA25" w14:textId="77777777" w:rsidR="00DF249A" w:rsidRDefault="00DF249A" w:rsidP="00DF249A">
      <w:pPr>
        <w:tabs>
          <w:tab w:val="left" w:pos="-1075"/>
          <w:tab w:val="left" w:pos="-720"/>
          <w:tab w:val="left" w:pos="0"/>
        </w:tabs>
        <w:rPr>
          <w:rFonts w:ascii="Arial" w:hAnsi="Arial" w:cs="Arial"/>
          <w:sz w:val="22"/>
          <w:szCs w:val="22"/>
        </w:rPr>
      </w:pPr>
    </w:p>
    <w:p w14:paraId="663B00FD" w14:textId="77777777" w:rsidR="00DF249A" w:rsidRDefault="00DF249A" w:rsidP="00DF249A">
      <w:pPr>
        <w:tabs>
          <w:tab w:val="left" w:pos="-1075"/>
          <w:tab w:val="left" w:pos="-720"/>
          <w:tab w:val="left" w:pos="0"/>
        </w:tabs>
        <w:rPr>
          <w:rFonts w:ascii="Arial" w:hAnsi="Arial" w:cs="Arial"/>
          <w:sz w:val="22"/>
          <w:szCs w:val="22"/>
        </w:rPr>
      </w:pPr>
      <w:r>
        <w:rPr>
          <w:rFonts w:ascii="Arial" w:hAnsi="Arial" w:cs="Arial"/>
          <w:sz w:val="22"/>
          <w:szCs w:val="22"/>
        </w:rPr>
        <w:t xml:space="preserve">In the event of an absence for medical or other reasons, students should review and follow McMaster’s </w:t>
      </w:r>
      <w:hyperlink r:id="rId13" w:history="1">
        <w:r>
          <w:rPr>
            <w:rStyle w:val="Hyperlink"/>
            <w:rFonts w:ascii="Arial" w:hAnsi="Arial" w:cs="Arial"/>
            <w:sz w:val="22"/>
            <w:szCs w:val="22"/>
          </w:rPr>
          <w:t>Policy on Requests for Relief for Missed Academic Term Work</w:t>
        </w:r>
      </w:hyperlink>
      <w:r>
        <w:rPr>
          <w:rFonts w:ascii="Arial" w:hAnsi="Arial" w:cs="Arial"/>
          <w:sz w:val="22"/>
          <w:szCs w:val="22"/>
        </w:rPr>
        <w:t>.</w:t>
      </w:r>
    </w:p>
    <w:p w14:paraId="00A1E8EB" w14:textId="77777777" w:rsidR="00DF249A" w:rsidRDefault="00DF249A" w:rsidP="00DF249A">
      <w:pPr>
        <w:tabs>
          <w:tab w:val="left" w:pos="-1075"/>
          <w:tab w:val="left" w:pos="-720"/>
          <w:tab w:val="left" w:pos="0"/>
        </w:tabs>
        <w:rPr>
          <w:rFonts w:ascii="Arial" w:hAnsi="Arial" w:cs="Arial"/>
          <w:sz w:val="22"/>
          <w:szCs w:val="22"/>
        </w:rPr>
      </w:pPr>
    </w:p>
    <w:p w14:paraId="5E712E46" w14:textId="77777777" w:rsidR="00DF249A" w:rsidRPr="00A67C0E" w:rsidRDefault="00DF249A" w:rsidP="00DF249A">
      <w:pPr>
        <w:pStyle w:val="Heading3"/>
      </w:pPr>
      <w:r>
        <w:t>Academic Accommodation of Students with Disabilities</w:t>
      </w:r>
    </w:p>
    <w:p w14:paraId="37092865" w14:textId="77777777" w:rsidR="00DF249A" w:rsidRPr="00A67C0E" w:rsidRDefault="00DF249A" w:rsidP="00DF249A">
      <w:pPr>
        <w:rPr>
          <w:rFonts w:ascii="Arial" w:hAnsi="Arial" w:cs="Arial"/>
          <w:sz w:val="22"/>
          <w:szCs w:val="22"/>
        </w:rPr>
      </w:pPr>
    </w:p>
    <w:p w14:paraId="6B8071AE" w14:textId="4297A6E4" w:rsidR="00DF249A" w:rsidRDefault="00DF249A" w:rsidP="00372C95">
      <w:pPr>
        <w:rPr>
          <w:rFonts w:ascii="Arial" w:hAnsi="Arial" w:cs="Arial"/>
          <w:sz w:val="22"/>
          <w:szCs w:val="22"/>
        </w:rPr>
      </w:pPr>
      <w:r w:rsidRPr="00A67C0E">
        <w:rPr>
          <w:rFonts w:ascii="Arial" w:hAnsi="Arial" w:cs="Arial"/>
          <w:sz w:val="22"/>
          <w:szCs w:val="22"/>
        </w:rPr>
        <w:t xml:space="preserve">Students </w:t>
      </w:r>
      <w:r>
        <w:rPr>
          <w:rFonts w:ascii="Arial" w:hAnsi="Arial" w:cs="Arial"/>
          <w:sz w:val="22"/>
          <w:szCs w:val="22"/>
        </w:rPr>
        <w:t xml:space="preserve">with disabilities who </w:t>
      </w:r>
      <w:r w:rsidRPr="00A67C0E">
        <w:rPr>
          <w:rFonts w:ascii="Arial" w:hAnsi="Arial" w:cs="Arial"/>
          <w:sz w:val="22"/>
          <w:szCs w:val="22"/>
        </w:rPr>
        <w:t xml:space="preserve">require academic accommodation must contact </w:t>
      </w:r>
      <w:hyperlink r:id="rId14" w:history="1">
        <w:r w:rsidRPr="00F724BA">
          <w:rPr>
            <w:rStyle w:val="Hyperlink"/>
            <w:rFonts w:ascii="Arial" w:hAnsi="Arial" w:cs="Arial"/>
            <w:sz w:val="22"/>
            <w:szCs w:val="22"/>
          </w:rPr>
          <w:t>Student Accessibility Services</w:t>
        </w:r>
      </w:hyperlink>
      <w:r>
        <w:rPr>
          <w:rStyle w:val="Hyperlink"/>
          <w:rFonts w:ascii="Arial" w:hAnsi="Arial" w:cs="Arial"/>
          <w:sz w:val="22"/>
          <w:szCs w:val="22"/>
        </w:rPr>
        <w:t xml:space="preserve"> </w:t>
      </w:r>
      <w:r w:rsidRPr="00A67C0E">
        <w:rPr>
          <w:rFonts w:ascii="Arial" w:hAnsi="Arial" w:cs="Arial"/>
          <w:sz w:val="22"/>
          <w:szCs w:val="22"/>
        </w:rPr>
        <w:t>(SAS)</w:t>
      </w:r>
      <w:r>
        <w:rPr>
          <w:rFonts w:ascii="Arial" w:hAnsi="Arial" w:cs="Arial"/>
          <w:sz w:val="22"/>
          <w:szCs w:val="22"/>
        </w:rPr>
        <w:t xml:space="preserve"> at </w:t>
      </w:r>
      <w:r w:rsidRPr="00A67C0E">
        <w:rPr>
          <w:rFonts w:ascii="Arial" w:hAnsi="Arial" w:cs="Arial"/>
          <w:sz w:val="22"/>
          <w:szCs w:val="22"/>
        </w:rPr>
        <w:t xml:space="preserve">905-525-9140, Ext. 28652 or </w:t>
      </w:r>
      <w:hyperlink r:id="rId15" w:history="1">
        <w:r w:rsidRPr="00DB4327">
          <w:rPr>
            <w:rStyle w:val="Hyperlink"/>
            <w:rFonts w:ascii="Arial" w:hAnsi="Arial" w:cs="Arial"/>
            <w:sz w:val="22"/>
            <w:szCs w:val="22"/>
          </w:rPr>
          <w:t>sas@mcmaster.ca</w:t>
        </w:r>
      </w:hyperlink>
      <w:r>
        <w:rPr>
          <w:rFonts w:ascii="Arial" w:hAnsi="Arial" w:cs="Arial"/>
          <w:sz w:val="22"/>
          <w:szCs w:val="22"/>
        </w:rPr>
        <w:t xml:space="preserve"> to make arrangements with a Program Coordinator</w:t>
      </w:r>
      <w:r w:rsidRPr="00A67C0E">
        <w:rPr>
          <w:rFonts w:ascii="Arial" w:hAnsi="Arial" w:cs="Arial"/>
          <w:sz w:val="22"/>
          <w:szCs w:val="22"/>
        </w:rPr>
        <w:t>.  For further information, consult McMaster</w:t>
      </w:r>
      <w:r>
        <w:rPr>
          <w:rFonts w:ascii="Arial" w:hAnsi="Arial" w:cs="Arial"/>
          <w:sz w:val="22"/>
          <w:szCs w:val="22"/>
        </w:rPr>
        <w:t>’s</w:t>
      </w:r>
      <w:r w:rsidRPr="00A67C0E">
        <w:rPr>
          <w:rFonts w:ascii="Arial" w:hAnsi="Arial" w:cs="Arial"/>
          <w:sz w:val="22"/>
          <w:szCs w:val="22"/>
        </w:rPr>
        <w:t xml:space="preserve"> policy on</w:t>
      </w:r>
      <w:r>
        <w:rPr>
          <w:rFonts w:ascii="Arial" w:hAnsi="Arial" w:cs="Arial"/>
          <w:sz w:val="22"/>
          <w:szCs w:val="22"/>
        </w:rPr>
        <w:t xml:space="preserve"> </w:t>
      </w:r>
      <w:hyperlink r:id="rId16" w:history="1">
        <w:r>
          <w:rPr>
            <w:rStyle w:val="Hyperlink"/>
            <w:rFonts w:ascii="Arial" w:hAnsi="Arial" w:cs="Arial"/>
            <w:sz w:val="22"/>
            <w:szCs w:val="22"/>
          </w:rPr>
          <w:t>Academic Accommodation of Students with Disabilities</w:t>
        </w:r>
      </w:hyperlink>
      <w:r>
        <w:rPr>
          <w:rFonts w:ascii="Arial" w:hAnsi="Arial" w:cs="Arial"/>
          <w:sz w:val="22"/>
          <w:szCs w:val="22"/>
        </w:rPr>
        <w:t>.</w:t>
      </w:r>
    </w:p>
    <w:p w14:paraId="3996189F" w14:textId="77777777" w:rsidR="00DF249A" w:rsidRPr="00A67C0E" w:rsidRDefault="00DF249A" w:rsidP="00DF249A">
      <w:pPr>
        <w:pStyle w:val="Heading3"/>
      </w:pPr>
      <w:r>
        <w:lastRenderedPageBreak/>
        <w:t xml:space="preserve">Academic </w:t>
      </w:r>
      <w:r w:rsidRPr="00A67C0E">
        <w:t>Accommodation for Religious, Indigenous or Spiritual Observances</w:t>
      </w:r>
    </w:p>
    <w:p w14:paraId="4E3B61B4" w14:textId="77777777" w:rsidR="00DF249A" w:rsidRPr="00A67C0E" w:rsidRDefault="00DF249A" w:rsidP="00DF249A">
      <w:pPr>
        <w:rPr>
          <w:rFonts w:ascii="Arial" w:hAnsi="Arial" w:cs="Arial"/>
          <w:sz w:val="22"/>
          <w:szCs w:val="22"/>
        </w:rPr>
      </w:pPr>
    </w:p>
    <w:p w14:paraId="57201D57" w14:textId="77777777" w:rsidR="00DF249A" w:rsidRPr="00A67C0E" w:rsidRDefault="00DF249A" w:rsidP="00DF249A">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 xml:space="preserve">Students requiring academic accommodation based on religious, </w:t>
      </w:r>
      <w:r>
        <w:rPr>
          <w:rFonts w:ascii="Arial" w:hAnsi="Arial" w:cs="Arial"/>
          <w:sz w:val="22"/>
          <w:szCs w:val="22"/>
        </w:rPr>
        <w:t>I</w:t>
      </w:r>
      <w:r w:rsidRPr="00A67C0E">
        <w:rPr>
          <w:rFonts w:ascii="Arial" w:hAnsi="Arial" w:cs="Arial"/>
          <w:sz w:val="22"/>
          <w:szCs w:val="22"/>
        </w:rPr>
        <w:t xml:space="preserve">ndigenous or spiritual observances should follow the procedures set out in </w:t>
      </w:r>
      <w:r>
        <w:rPr>
          <w:rFonts w:ascii="Arial" w:hAnsi="Arial" w:cs="Arial"/>
          <w:sz w:val="22"/>
          <w:szCs w:val="22"/>
        </w:rPr>
        <w:t xml:space="preserve">McMaster’s </w:t>
      </w:r>
      <w:hyperlink r:id="rId17" w:history="1">
        <w:r>
          <w:rPr>
            <w:rStyle w:val="Hyperlink"/>
            <w:rFonts w:ascii="Arial" w:hAnsi="Arial" w:cs="Arial"/>
            <w:sz w:val="22"/>
            <w:szCs w:val="22"/>
          </w:rPr>
          <w:t>Policy on Academic Accommodation for Religious, Indigenous and Spiritual Observances</w:t>
        </w:r>
      </w:hyperlink>
      <w:r>
        <w:rPr>
          <w:rFonts w:ascii="Arial" w:hAnsi="Arial" w:cs="Arial"/>
          <w:sz w:val="22"/>
          <w:szCs w:val="22"/>
        </w:rPr>
        <w:t xml:space="preserve"> (the </w:t>
      </w:r>
      <w:r w:rsidRPr="00A67C0E">
        <w:rPr>
          <w:rFonts w:ascii="Arial" w:hAnsi="Arial" w:cs="Arial"/>
          <w:sz w:val="22"/>
          <w:szCs w:val="22"/>
        </w:rPr>
        <w:t xml:space="preserve">RISO policy).  Students should submit their request to their Faculty Office </w:t>
      </w:r>
      <w:r w:rsidRPr="00BA2980">
        <w:rPr>
          <w:rFonts w:ascii="Arial" w:hAnsi="Arial" w:cs="Arial"/>
          <w:b/>
          <w:bCs/>
          <w:sz w:val="22"/>
          <w:szCs w:val="22"/>
        </w:rPr>
        <w:t>normally within 10 working days</w:t>
      </w:r>
      <w:r w:rsidRPr="00A67C0E">
        <w:rPr>
          <w:rFonts w:ascii="Arial" w:hAnsi="Arial" w:cs="Arial"/>
          <w:sz w:val="22"/>
          <w:szCs w:val="22"/>
        </w:rPr>
        <w:t xml:space="preserve"> of the beginning of the term in which they anticipate a need for accommodation or to the Registrar’s Office prior to their examinations.  Students should also contact the</w:t>
      </w:r>
      <w:r>
        <w:rPr>
          <w:rFonts w:ascii="Arial" w:hAnsi="Arial" w:cs="Arial"/>
          <w:sz w:val="22"/>
          <w:szCs w:val="22"/>
        </w:rPr>
        <w:t>ir</w:t>
      </w:r>
      <w:r w:rsidRPr="00A67C0E">
        <w:rPr>
          <w:rFonts w:ascii="Arial" w:hAnsi="Arial" w:cs="Arial"/>
          <w:sz w:val="22"/>
          <w:szCs w:val="22"/>
        </w:rPr>
        <w:t xml:space="preserve"> instructor</w:t>
      </w:r>
      <w:r>
        <w:rPr>
          <w:rFonts w:ascii="Arial" w:hAnsi="Arial" w:cs="Arial"/>
          <w:sz w:val="22"/>
          <w:szCs w:val="22"/>
        </w:rPr>
        <w:t xml:space="preserve">s as </w:t>
      </w:r>
      <w:r w:rsidRPr="00A67C0E">
        <w:rPr>
          <w:rFonts w:ascii="Arial" w:hAnsi="Arial" w:cs="Arial"/>
          <w:sz w:val="22"/>
          <w:szCs w:val="22"/>
        </w:rPr>
        <w:t>soon as possible to make alternative arrangements for classes, assignments, and tests.</w:t>
      </w:r>
    </w:p>
    <w:p w14:paraId="0612827A" w14:textId="77777777" w:rsidR="00DF249A" w:rsidRDefault="00DF249A" w:rsidP="00DF249A">
      <w:pPr>
        <w:rPr>
          <w:rFonts w:ascii="Arial" w:hAnsi="Arial" w:cs="Arial"/>
          <w:sz w:val="22"/>
          <w:szCs w:val="22"/>
        </w:rPr>
      </w:pPr>
    </w:p>
    <w:p w14:paraId="0F243D11" w14:textId="77777777" w:rsidR="00DF249A" w:rsidRDefault="00DF249A" w:rsidP="00DF249A">
      <w:pPr>
        <w:pStyle w:val="Heading3"/>
      </w:pPr>
      <w:r>
        <w:t>Copyright and Recording</w:t>
      </w:r>
    </w:p>
    <w:p w14:paraId="7C47783C" w14:textId="77777777" w:rsidR="00DF249A" w:rsidRDefault="00DF249A" w:rsidP="00DF249A">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Cs/>
          <w:sz w:val="22"/>
          <w:szCs w:val="22"/>
        </w:rPr>
      </w:pPr>
    </w:p>
    <w:p w14:paraId="5CDC8570" w14:textId="6B575E33" w:rsidR="00DF249A" w:rsidRDefault="00DF249A" w:rsidP="00DF249A">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Cs/>
          <w:sz w:val="22"/>
          <w:szCs w:val="22"/>
        </w:rPr>
      </w:pPr>
      <w:r>
        <w:rPr>
          <w:rFonts w:ascii="Arial" w:hAnsi="Arial" w:cs="Arial"/>
          <w:iCs/>
          <w:sz w:val="22"/>
          <w:szCs w:val="22"/>
        </w:rPr>
        <w:t xml:space="preserve">Students are advised that lectures, demonstrations, performances, and any other course material provided by an instructor constitute copyright protected works.  The Copyright Act and copyright law protect every original literary, dramatic, musical, and artistic work, </w:t>
      </w:r>
      <w:r w:rsidRPr="00BA2980">
        <w:rPr>
          <w:rFonts w:ascii="Arial" w:hAnsi="Arial" w:cs="Arial"/>
          <w:b/>
          <w:bCs/>
          <w:iCs/>
          <w:sz w:val="22"/>
          <w:szCs w:val="22"/>
        </w:rPr>
        <w:t>including lectures</w:t>
      </w:r>
      <w:r>
        <w:rPr>
          <w:rFonts w:ascii="Arial" w:hAnsi="Arial" w:cs="Arial"/>
          <w:iCs/>
          <w:sz w:val="22"/>
          <w:szCs w:val="22"/>
        </w:rPr>
        <w:t xml:space="preserve"> by </w:t>
      </w:r>
      <w:r w:rsidR="00983871">
        <w:rPr>
          <w:rFonts w:ascii="Arial" w:hAnsi="Arial" w:cs="Arial"/>
          <w:iCs/>
          <w:sz w:val="22"/>
          <w:szCs w:val="22"/>
        </w:rPr>
        <w:t>u</w:t>
      </w:r>
      <w:r>
        <w:rPr>
          <w:rFonts w:ascii="Arial" w:hAnsi="Arial" w:cs="Arial"/>
          <w:iCs/>
          <w:sz w:val="22"/>
          <w:szCs w:val="22"/>
        </w:rPr>
        <w:t>niversity instructors.</w:t>
      </w:r>
    </w:p>
    <w:p w14:paraId="12F80C68" w14:textId="77777777" w:rsidR="00DF249A" w:rsidRDefault="00DF249A" w:rsidP="00DF249A">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Cs/>
          <w:sz w:val="22"/>
          <w:szCs w:val="22"/>
        </w:rPr>
      </w:pPr>
    </w:p>
    <w:p w14:paraId="5100A8C7" w14:textId="77777777" w:rsidR="00DF249A" w:rsidRPr="002C006F" w:rsidRDefault="00DF249A" w:rsidP="00DF249A">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Cs/>
          <w:sz w:val="22"/>
          <w:szCs w:val="22"/>
        </w:rPr>
      </w:pPr>
      <w:r>
        <w:rPr>
          <w:rFonts w:ascii="Arial" w:hAnsi="Arial" w:cs="Arial"/>
          <w:iCs/>
          <w:sz w:val="22"/>
          <w:szCs w:val="22"/>
        </w:rPr>
        <w:t xml:space="preserve">The recording of lectures, tutorials, or other methods of instruction may occur during a course.  Recording may be done by the instructor (for the purpose of authorized distribution) or by a student (for the purpose of personal study).  Students should be aware that their voice and/or image may be recorded by others during the class.  Please speak with the instructor if this is a concern for you. </w:t>
      </w:r>
    </w:p>
    <w:p w14:paraId="2157C093" w14:textId="77777777" w:rsidR="00DF249A" w:rsidRDefault="00DF249A" w:rsidP="00DF249A">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3F3B3B6" w14:textId="77777777" w:rsidR="00DF249A" w:rsidRDefault="00DF249A" w:rsidP="00DF249A">
      <w:pPr>
        <w:pStyle w:val="Heading3"/>
      </w:pPr>
      <w:r>
        <w:t>Extreme Circumstances and Course Modification</w:t>
      </w:r>
    </w:p>
    <w:p w14:paraId="274212F4" w14:textId="77777777" w:rsidR="00DF249A" w:rsidRPr="00AD1838" w:rsidRDefault="00DF249A" w:rsidP="00DF249A">
      <w:pPr>
        <w:rPr>
          <w:rFonts w:ascii="Arial" w:hAnsi="Arial" w:cs="Arial"/>
          <w:sz w:val="22"/>
          <w:szCs w:val="22"/>
        </w:rPr>
      </w:pPr>
    </w:p>
    <w:p w14:paraId="2CDDD935" w14:textId="77777777" w:rsidR="00DF249A" w:rsidRDefault="00DF249A" w:rsidP="00DF249A">
      <w:pPr>
        <w:rPr>
          <w:rFonts w:ascii="Arial" w:hAnsi="Arial" w:cs="Arial"/>
          <w:sz w:val="22"/>
          <w:szCs w:val="22"/>
        </w:rPr>
      </w:pPr>
      <w:r w:rsidRPr="00AD1838">
        <w:rPr>
          <w:rFonts w:ascii="Arial" w:hAnsi="Arial" w:cs="Arial"/>
          <w:sz w:val="22"/>
          <w:szCs w:val="22"/>
        </w:rPr>
        <w:t>The university reserve</w:t>
      </w:r>
      <w:r>
        <w:rPr>
          <w:rFonts w:ascii="Arial" w:hAnsi="Arial" w:cs="Arial"/>
          <w:sz w:val="22"/>
          <w:szCs w:val="22"/>
        </w:rPr>
        <w:t>s</w:t>
      </w:r>
      <w:r w:rsidRPr="00AD1838">
        <w:rPr>
          <w:rFonts w:ascii="Arial" w:hAnsi="Arial" w:cs="Arial"/>
          <w:sz w:val="22"/>
          <w:szCs w:val="22"/>
        </w:rPr>
        <w:t xml:space="preserve"> the right to </w:t>
      </w:r>
      <w:r>
        <w:rPr>
          <w:rFonts w:ascii="Arial" w:hAnsi="Arial" w:cs="Arial"/>
          <w:sz w:val="22"/>
          <w:szCs w:val="22"/>
        </w:rPr>
        <w:t xml:space="preserve">change the dates and deadlines for any or all courses in extreme circumstances (e.g., severe weather or labour disruptions).  </w:t>
      </w:r>
      <w:r w:rsidRPr="00AD1838">
        <w:rPr>
          <w:rFonts w:ascii="Arial" w:hAnsi="Arial" w:cs="Arial"/>
          <w:sz w:val="22"/>
          <w:szCs w:val="22"/>
        </w:rPr>
        <w:t>Changes will be communicated through regular McMaster communication channels (</w:t>
      </w:r>
      <w:r>
        <w:rPr>
          <w:rFonts w:ascii="Arial" w:hAnsi="Arial" w:cs="Arial"/>
          <w:sz w:val="22"/>
          <w:szCs w:val="22"/>
        </w:rPr>
        <w:t xml:space="preserve">such as </w:t>
      </w:r>
      <w:r w:rsidRPr="00AD1838">
        <w:rPr>
          <w:rFonts w:ascii="Arial" w:hAnsi="Arial" w:cs="Arial"/>
          <w:sz w:val="22"/>
          <w:szCs w:val="22"/>
        </w:rPr>
        <w:t>McMaster Daily News, Avenue to Learn, and</w:t>
      </w:r>
      <w:r>
        <w:rPr>
          <w:rFonts w:ascii="Arial" w:hAnsi="Arial" w:cs="Arial"/>
          <w:sz w:val="22"/>
          <w:szCs w:val="22"/>
        </w:rPr>
        <w:t>/or</w:t>
      </w:r>
      <w:r w:rsidRPr="00AD1838">
        <w:rPr>
          <w:rFonts w:ascii="Arial" w:hAnsi="Arial" w:cs="Arial"/>
          <w:sz w:val="22"/>
          <w:szCs w:val="22"/>
        </w:rPr>
        <w:t xml:space="preserve"> McMaster email).</w:t>
      </w:r>
      <w:r>
        <w:rPr>
          <w:rFonts w:ascii="Arial" w:hAnsi="Arial" w:cs="Arial"/>
          <w:sz w:val="22"/>
          <w:szCs w:val="22"/>
        </w:rPr>
        <w:t xml:space="preserve">  </w:t>
      </w:r>
    </w:p>
    <w:p w14:paraId="41C679C9" w14:textId="763AE6AA" w:rsidR="00DF249A" w:rsidRDefault="00DF249A" w:rsidP="00EC2526">
      <w:pPr>
        <w:rPr>
          <w:rFonts w:ascii="Arial" w:hAnsi="Arial" w:cs="Arial"/>
          <w:bCs/>
          <w:sz w:val="22"/>
          <w:szCs w:val="22"/>
        </w:rPr>
      </w:pPr>
    </w:p>
    <w:p w14:paraId="4CAFEF02" w14:textId="14710542" w:rsidR="00DF249A" w:rsidRDefault="00DF249A" w:rsidP="00EC2526">
      <w:pPr>
        <w:rPr>
          <w:rFonts w:ascii="Arial" w:hAnsi="Arial" w:cs="Arial"/>
          <w:bCs/>
          <w:sz w:val="22"/>
          <w:szCs w:val="22"/>
        </w:rPr>
      </w:pPr>
    </w:p>
    <w:p w14:paraId="1BB77337" w14:textId="584BA99D" w:rsidR="00480DE3" w:rsidRPr="004D2F7A" w:rsidRDefault="00480DE3" w:rsidP="00480DE3">
      <w:pPr>
        <w:rPr>
          <w:rFonts w:ascii="Arial" w:hAnsi="Arial" w:cs="Arial"/>
          <w:bCs/>
          <w:sz w:val="22"/>
          <w:szCs w:val="22"/>
        </w:rPr>
      </w:pPr>
    </w:p>
    <w:sectPr w:rsidR="00480DE3" w:rsidRPr="004D2F7A">
      <w:foot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A63ED" w14:textId="77777777" w:rsidR="00CB5996" w:rsidRDefault="00CB5996" w:rsidP="00256A3A">
      <w:r>
        <w:separator/>
      </w:r>
    </w:p>
  </w:endnote>
  <w:endnote w:type="continuationSeparator" w:id="0">
    <w:p w14:paraId="531A8C07" w14:textId="77777777" w:rsidR="00CB5996" w:rsidRDefault="00CB5996" w:rsidP="00256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5667299"/>
      <w:docPartObj>
        <w:docPartGallery w:val="Page Numbers (Bottom of Page)"/>
        <w:docPartUnique/>
      </w:docPartObj>
    </w:sdtPr>
    <w:sdtEndPr>
      <w:rPr>
        <w:noProof/>
      </w:rPr>
    </w:sdtEndPr>
    <w:sdtContent>
      <w:p w14:paraId="25346480" w14:textId="77777777" w:rsidR="00256A3A" w:rsidRDefault="00256A3A">
        <w:pPr>
          <w:pStyle w:val="Footer"/>
          <w:jc w:val="center"/>
        </w:pPr>
        <w:r>
          <w:fldChar w:fldCharType="begin"/>
        </w:r>
        <w:r>
          <w:instrText xml:space="preserve"> PAGE   \* MERGEFORMAT </w:instrText>
        </w:r>
        <w:r>
          <w:fldChar w:fldCharType="separate"/>
        </w:r>
        <w:r w:rsidR="00735A49">
          <w:rPr>
            <w:noProof/>
          </w:rPr>
          <w:t>1</w:t>
        </w:r>
        <w:r>
          <w:rPr>
            <w:noProof/>
          </w:rPr>
          <w:fldChar w:fldCharType="end"/>
        </w:r>
      </w:p>
    </w:sdtContent>
  </w:sdt>
  <w:p w14:paraId="660039A5" w14:textId="77777777" w:rsidR="00256A3A" w:rsidRDefault="00256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30D39" w14:textId="77777777" w:rsidR="00CB5996" w:rsidRDefault="00CB5996" w:rsidP="00256A3A">
      <w:r>
        <w:separator/>
      </w:r>
    </w:p>
  </w:footnote>
  <w:footnote w:type="continuationSeparator" w:id="0">
    <w:p w14:paraId="32931B6D" w14:textId="77777777" w:rsidR="00CB5996" w:rsidRDefault="00CB5996" w:rsidP="00256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C3732"/>
    <w:multiLevelType w:val="hybridMultilevel"/>
    <w:tmpl w:val="518487F6"/>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 w15:restartNumberingAfterBreak="0">
    <w:nsid w:val="0BDC2436"/>
    <w:multiLevelType w:val="hybridMultilevel"/>
    <w:tmpl w:val="0F30F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520C8"/>
    <w:multiLevelType w:val="hybridMultilevel"/>
    <w:tmpl w:val="4E30EDAC"/>
    <w:lvl w:ilvl="0" w:tplc="976A5E90">
      <w:numFmt w:val="bullet"/>
      <w:lvlText w:val="-"/>
      <w:lvlJc w:val="left"/>
      <w:pPr>
        <w:ind w:left="1080" w:hanging="360"/>
      </w:pPr>
      <w:rPr>
        <w:rFonts w:ascii="Times New Roman" w:eastAsiaTheme="minorHAnsi"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1973076D"/>
    <w:multiLevelType w:val="hybridMultilevel"/>
    <w:tmpl w:val="5CC8C18C"/>
    <w:lvl w:ilvl="0" w:tplc="6FF8E672">
      <w:numFmt w:val="bullet"/>
      <w:lvlText w:val="-"/>
      <w:lvlJc w:val="left"/>
      <w:pPr>
        <w:ind w:left="1080" w:hanging="360"/>
      </w:pPr>
      <w:rPr>
        <w:rFonts w:ascii="Times New Roman" w:eastAsiaTheme="minorHAnsi" w:hAnsi="Times New Roman" w:cs="Times New Roman"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224E4D56"/>
    <w:multiLevelType w:val="hybridMultilevel"/>
    <w:tmpl w:val="4432A7E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5D47518"/>
    <w:multiLevelType w:val="hybridMultilevel"/>
    <w:tmpl w:val="5BAA1CD8"/>
    <w:lvl w:ilvl="0" w:tplc="0F964592">
      <w:numFmt w:val="bullet"/>
      <w:lvlText w:val="-"/>
      <w:lvlJc w:val="left"/>
      <w:pPr>
        <w:ind w:left="1080" w:hanging="360"/>
      </w:pPr>
      <w:rPr>
        <w:rFonts w:ascii="Times New Roman" w:eastAsiaTheme="minorHAnsi"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28DF23F6"/>
    <w:multiLevelType w:val="hybridMultilevel"/>
    <w:tmpl w:val="0F84AB4A"/>
    <w:lvl w:ilvl="0" w:tplc="0EB2FF1A">
      <w:numFmt w:val="bullet"/>
      <w:lvlText w:val="-"/>
      <w:lvlJc w:val="left"/>
      <w:pPr>
        <w:ind w:left="1140" w:hanging="360"/>
      </w:pPr>
      <w:rPr>
        <w:rFonts w:ascii="Times New Roman" w:eastAsiaTheme="minorHAnsi" w:hAnsi="Times New Roman" w:cs="Times New Roman" w:hint="default"/>
      </w:rPr>
    </w:lvl>
    <w:lvl w:ilvl="1" w:tplc="10090003" w:tentative="1">
      <w:start w:val="1"/>
      <w:numFmt w:val="bullet"/>
      <w:lvlText w:val="o"/>
      <w:lvlJc w:val="left"/>
      <w:pPr>
        <w:ind w:left="1860" w:hanging="360"/>
      </w:pPr>
      <w:rPr>
        <w:rFonts w:ascii="Courier New" w:hAnsi="Courier New" w:cs="Courier New" w:hint="default"/>
      </w:rPr>
    </w:lvl>
    <w:lvl w:ilvl="2" w:tplc="10090005" w:tentative="1">
      <w:start w:val="1"/>
      <w:numFmt w:val="bullet"/>
      <w:lvlText w:val=""/>
      <w:lvlJc w:val="left"/>
      <w:pPr>
        <w:ind w:left="2580" w:hanging="360"/>
      </w:pPr>
      <w:rPr>
        <w:rFonts w:ascii="Wingdings" w:hAnsi="Wingdings" w:hint="default"/>
      </w:rPr>
    </w:lvl>
    <w:lvl w:ilvl="3" w:tplc="10090001" w:tentative="1">
      <w:start w:val="1"/>
      <w:numFmt w:val="bullet"/>
      <w:lvlText w:val=""/>
      <w:lvlJc w:val="left"/>
      <w:pPr>
        <w:ind w:left="3300" w:hanging="360"/>
      </w:pPr>
      <w:rPr>
        <w:rFonts w:ascii="Symbol" w:hAnsi="Symbol" w:hint="default"/>
      </w:rPr>
    </w:lvl>
    <w:lvl w:ilvl="4" w:tplc="10090003" w:tentative="1">
      <w:start w:val="1"/>
      <w:numFmt w:val="bullet"/>
      <w:lvlText w:val="o"/>
      <w:lvlJc w:val="left"/>
      <w:pPr>
        <w:ind w:left="4020" w:hanging="360"/>
      </w:pPr>
      <w:rPr>
        <w:rFonts w:ascii="Courier New" w:hAnsi="Courier New" w:cs="Courier New" w:hint="default"/>
      </w:rPr>
    </w:lvl>
    <w:lvl w:ilvl="5" w:tplc="10090005" w:tentative="1">
      <w:start w:val="1"/>
      <w:numFmt w:val="bullet"/>
      <w:lvlText w:val=""/>
      <w:lvlJc w:val="left"/>
      <w:pPr>
        <w:ind w:left="4740" w:hanging="360"/>
      </w:pPr>
      <w:rPr>
        <w:rFonts w:ascii="Wingdings" w:hAnsi="Wingdings" w:hint="default"/>
      </w:rPr>
    </w:lvl>
    <w:lvl w:ilvl="6" w:tplc="10090001" w:tentative="1">
      <w:start w:val="1"/>
      <w:numFmt w:val="bullet"/>
      <w:lvlText w:val=""/>
      <w:lvlJc w:val="left"/>
      <w:pPr>
        <w:ind w:left="5460" w:hanging="360"/>
      </w:pPr>
      <w:rPr>
        <w:rFonts w:ascii="Symbol" w:hAnsi="Symbol" w:hint="default"/>
      </w:rPr>
    </w:lvl>
    <w:lvl w:ilvl="7" w:tplc="10090003" w:tentative="1">
      <w:start w:val="1"/>
      <w:numFmt w:val="bullet"/>
      <w:lvlText w:val="o"/>
      <w:lvlJc w:val="left"/>
      <w:pPr>
        <w:ind w:left="6180" w:hanging="360"/>
      </w:pPr>
      <w:rPr>
        <w:rFonts w:ascii="Courier New" w:hAnsi="Courier New" w:cs="Courier New" w:hint="default"/>
      </w:rPr>
    </w:lvl>
    <w:lvl w:ilvl="8" w:tplc="10090005" w:tentative="1">
      <w:start w:val="1"/>
      <w:numFmt w:val="bullet"/>
      <w:lvlText w:val=""/>
      <w:lvlJc w:val="left"/>
      <w:pPr>
        <w:ind w:left="6900" w:hanging="360"/>
      </w:pPr>
      <w:rPr>
        <w:rFonts w:ascii="Wingdings" w:hAnsi="Wingdings" w:hint="default"/>
      </w:rPr>
    </w:lvl>
  </w:abstractNum>
  <w:abstractNum w:abstractNumId="7" w15:restartNumberingAfterBreak="0">
    <w:nsid w:val="342F295C"/>
    <w:multiLevelType w:val="hybridMultilevel"/>
    <w:tmpl w:val="AF6A2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C9095D"/>
    <w:multiLevelType w:val="hybridMultilevel"/>
    <w:tmpl w:val="B3A8E55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2FC7E2C"/>
    <w:multiLevelType w:val="hybridMultilevel"/>
    <w:tmpl w:val="6A8CD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0A2436"/>
    <w:multiLevelType w:val="hybridMultilevel"/>
    <w:tmpl w:val="AB660C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60D6968"/>
    <w:multiLevelType w:val="hybridMultilevel"/>
    <w:tmpl w:val="F02EA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E529A5"/>
    <w:multiLevelType w:val="hybridMultilevel"/>
    <w:tmpl w:val="99B6859E"/>
    <w:lvl w:ilvl="0" w:tplc="10090001">
      <w:start w:val="1"/>
      <w:numFmt w:val="bullet"/>
      <w:lvlText w:val=""/>
      <w:lvlJc w:val="left"/>
      <w:pPr>
        <w:ind w:left="1445" w:hanging="360"/>
      </w:pPr>
      <w:rPr>
        <w:rFonts w:ascii="Symbol" w:hAnsi="Symbol" w:hint="default"/>
      </w:rPr>
    </w:lvl>
    <w:lvl w:ilvl="1" w:tplc="10090003" w:tentative="1">
      <w:start w:val="1"/>
      <w:numFmt w:val="bullet"/>
      <w:lvlText w:val="o"/>
      <w:lvlJc w:val="left"/>
      <w:pPr>
        <w:ind w:left="2165" w:hanging="360"/>
      </w:pPr>
      <w:rPr>
        <w:rFonts w:ascii="Courier New" w:hAnsi="Courier New" w:cs="Courier New" w:hint="default"/>
      </w:rPr>
    </w:lvl>
    <w:lvl w:ilvl="2" w:tplc="10090005" w:tentative="1">
      <w:start w:val="1"/>
      <w:numFmt w:val="bullet"/>
      <w:lvlText w:val=""/>
      <w:lvlJc w:val="left"/>
      <w:pPr>
        <w:ind w:left="2885" w:hanging="360"/>
      </w:pPr>
      <w:rPr>
        <w:rFonts w:ascii="Wingdings" w:hAnsi="Wingdings" w:hint="default"/>
      </w:rPr>
    </w:lvl>
    <w:lvl w:ilvl="3" w:tplc="10090001" w:tentative="1">
      <w:start w:val="1"/>
      <w:numFmt w:val="bullet"/>
      <w:lvlText w:val=""/>
      <w:lvlJc w:val="left"/>
      <w:pPr>
        <w:ind w:left="3605" w:hanging="360"/>
      </w:pPr>
      <w:rPr>
        <w:rFonts w:ascii="Symbol" w:hAnsi="Symbol" w:hint="default"/>
      </w:rPr>
    </w:lvl>
    <w:lvl w:ilvl="4" w:tplc="10090003" w:tentative="1">
      <w:start w:val="1"/>
      <w:numFmt w:val="bullet"/>
      <w:lvlText w:val="o"/>
      <w:lvlJc w:val="left"/>
      <w:pPr>
        <w:ind w:left="4325" w:hanging="360"/>
      </w:pPr>
      <w:rPr>
        <w:rFonts w:ascii="Courier New" w:hAnsi="Courier New" w:cs="Courier New" w:hint="default"/>
      </w:rPr>
    </w:lvl>
    <w:lvl w:ilvl="5" w:tplc="10090005" w:tentative="1">
      <w:start w:val="1"/>
      <w:numFmt w:val="bullet"/>
      <w:lvlText w:val=""/>
      <w:lvlJc w:val="left"/>
      <w:pPr>
        <w:ind w:left="5045" w:hanging="360"/>
      </w:pPr>
      <w:rPr>
        <w:rFonts w:ascii="Wingdings" w:hAnsi="Wingdings" w:hint="default"/>
      </w:rPr>
    </w:lvl>
    <w:lvl w:ilvl="6" w:tplc="10090001" w:tentative="1">
      <w:start w:val="1"/>
      <w:numFmt w:val="bullet"/>
      <w:lvlText w:val=""/>
      <w:lvlJc w:val="left"/>
      <w:pPr>
        <w:ind w:left="5765" w:hanging="360"/>
      </w:pPr>
      <w:rPr>
        <w:rFonts w:ascii="Symbol" w:hAnsi="Symbol" w:hint="default"/>
      </w:rPr>
    </w:lvl>
    <w:lvl w:ilvl="7" w:tplc="10090003" w:tentative="1">
      <w:start w:val="1"/>
      <w:numFmt w:val="bullet"/>
      <w:lvlText w:val="o"/>
      <w:lvlJc w:val="left"/>
      <w:pPr>
        <w:ind w:left="6485" w:hanging="360"/>
      </w:pPr>
      <w:rPr>
        <w:rFonts w:ascii="Courier New" w:hAnsi="Courier New" w:cs="Courier New" w:hint="default"/>
      </w:rPr>
    </w:lvl>
    <w:lvl w:ilvl="8" w:tplc="10090005" w:tentative="1">
      <w:start w:val="1"/>
      <w:numFmt w:val="bullet"/>
      <w:lvlText w:val=""/>
      <w:lvlJc w:val="left"/>
      <w:pPr>
        <w:ind w:left="7205" w:hanging="360"/>
      </w:pPr>
      <w:rPr>
        <w:rFonts w:ascii="Wingdings" w:hAnsi="Wingdings" w:hint="default"/>
      </w:rPr>
    </w:lvl>
  </w:abstractNum>
  <w:abstractNum w:abstractNumId="13" w15:restartNumberingAfterBreak="0">
    <w:nsid w:val="5F8407C7"/>
    <w:multiLevelType w:val="hybridMultilevel"/>
    <w:tmpl w:val="194A7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47CFD"/>
    <w:multiLevelType w:val="hybridMultilevel"/>
    <w:tmpl w:val="0E6A437A"/>
    <w:lvl w:ilvl="0" w:tplc="6E041AC2">
      <w:numFmt w:val="bullet"/>
      <w:lvlText w:val="-"/>
      <w:lvlJc w:val="left"/>
      <w:pPr>
        <w:ind w:left="1080" w:hanging="360"/>
      </w:pPr>
      <w:rPr>
        <w:rFonts w:ascii="Times New Roman" w:eastAsiaTheme="minorHAnsi"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69D4278F"/>
    <w:multiLevelType w:val="hybridMultilevel"/>
    <w:tmpl w:val="2B1EA34C"/>
    <w:lvl w:ilvl="0" w:tplc="07C21306">
      <w:numFmt w:val="bullet"/>
      <w:lvlText w:val="-"/>
      <w:lvlJc w:val="left"/>
      <w:pPr>
        <w:ind w:left="1080" w:hanging="360"/>
      </w:pPr>
      <w:rPr>
        <w:rFonts w:ascii="Times New Roman" w:eastAsiaTheme="minorHAnsi"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7DB13E3C"/>
    <w:multiLevelType w:val="hybridMultilevel"/>
    <w:tmpl w:val="99725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9F5A44"/>
    <w:multiLevelType w:val="hybridMultilevel"/>
    <w:tmpl w:val="4640653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FC046BC"/>
    <w:multiLevelType w:val="hybridMultilevel"/>
    <w:tmpl w:val="A21CA208"/>
    <w:lvl w:ilvl="0" w:tplc="F16A0D6E">
      <w:numFmt w:val="bullet"/>
      <w:lvlText w:val="-"/>
      <w:lvlJc w:val="left"/>
      <w:pPr>
        <w:ind w:left="1080" w:hanging="360"/>
      </w:pPr>
      <w:rPr>
        <w:rFonts w:ascii="Times New Roman" w:eastAsiaTheme="minorHAnsi"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570336680">
    <w:abstractNumId w:val="0"/>
  </w:num>
  <w:num w:numId="2" w16cid:durableId="1169246891">
    <w:abstractNumId w:val="12"/>
  </w:num>
  <w:num w:numId="3" w16cid:durableId="435712765">
    <w:abstractNumId w:val="12"/>
  </w:num>
  <w:num w:numId="4" w16cid:durableId="2090075348">
    <w:abstractNumId w:val="0"/>
  </w:num>
  <w:num w:numId="5" w16cid:durableId="1171024077">
    <w:abstractNumId w:val="3"/>
  </w:num>
  <w:num w:numId="6" w16cid:durableId="1889565558">
    <w:abstractNumId w:val="6"/>
  </w:num>
  <w:num w:numId="7" w16cid:durableId="1384866900">
    <w:abstractNumId w:val="2"/>
  </w:num>
  <w:num w:numId="8" w16cid:durableId="255485094">
    <w:abstractNumId w:val="14"/>
  </w:num>
  <w:num w:numId="9" w16cid:durableId="403845743">
    <w:abstractNumId w:val="18"/>
  </w:num>
  <w:num w:numId="10" w16cid:durableId="1589998374">
    <w:abstractNumId w:val="5"/>
  </w:num>
  <w:num w:numId="11" w16cid:durableId="2361286">
    <w:abstractNumId w:val="15"/>
  </w:num>
  <w:num w:numId="12" w16cid:durableId="248657664">
    <w:abstractNumId w:val="10"/>
  </w:num>
  <w:num w:numId="13" w16cid:durableId="1546402511">
    <w:abstractNumId w:val="17"/>
  </w:num>
  <w:num w:numId="14" w16cid:durableId="1037780464">
    <w:abstractNumId w:val="4"/>
  </w:num>
  <w:num w:numId="15" w16cid:durableId="1776243529">
    <w:abstractNumId w:val="8"/>
  </w:num>
  <w:num w:numId="16" w16cid:durableId="1494183345">
    <w:abstractNumId w:val="9"/>
  </w:num>
  <w:num w:numId="17" w16cid:durableId="756752788">
    <w:abstractNumId w:val="7"/>
  </w:num>
  <w:num w:numId="18" w16cid:durableId="1159464050">
    <w:abstractNumId w:val="1"/>
  </w:num>
  <w:num w:numId="19" w16cid:durableId="2134324456">
    <w:abstractNumId w:val="11"/>
  </w:num>
  <w:num w:numId="20" w16cid:durableId="335305398">
    <w:abstractNumId w:val="16"/>
  </w:num>
  <w:num w:numId="21" w16cid:durableId="13455509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07DB"/>
    <w:rsid w:val="000007C7"/>
    <w:rsid w:val="0000211B"/>
    <w:rsid w:val="000023CD"/>
    <w:rsid w:val="00003DD6"/>
    <w:rsid w:val="00005554"/>
    <w:rsid w:val="00005CAC"/>
    <w:rsid w:val="0000769F"/>
    <w:rsid w:val="00013A12"/>
    <w:rsid w:val="00013BC2"/>
    <w:rsid w:val="00017278"/>
    <w:rsid w:val="000230E6"/>
    <w:rsid w:val="000244B6"/>
    <w:rsid w:val="00024E0A"/>
    <w:rsid w:val="0002533E"/>
    <w:rsid w:val="000259D6"/>
    <w:rsid w:val="00027C00"/>
    <w:rsid w:val="00030990"/>
    <w:rsid w:val="000349E5"/>
    <w:rsid w:val="000353FF"/>
    <w:rsid w:val="00035DDB"/>
    <w:rsid w:val="00036F4D"/>
    <w:rsid w:val="000377D4"/>
    <w:rsid w:val="00044594"/>
    <w:rsid w:val="00044BDB"/>
    <w:rsid w:val="00045F09"/>
    <w:rsid w:val="00050A90"/>
    <w:rsid w:val="000536F0"/>
    <w:rsid w:val="00053F5D"/>
    <w:rsid w:val="00055690"/>
    <w:rsid w:val="000558E6"/>
    <w:rsid w:val="00057123"/>
    <w:rsid w:val="00060932"/>
    <w:rsid w:val="00062333"/>
    <w:rsid w:val="00062CDF"/>
    <w:rsid w:val="00064497"/>
    <w:rsid w:val="0006485D"/>
    <w:rsid w:val="00065AD5"/>
    <w:rsid w:val="00066B88"/>
    <w:rsid w:val="00067191"/>
    <w:rsid w:val="00067425"/>
    <w:rsid w:val="000711CA"/>
    <w:rsid w:val="00073D22"/>
    <w:rsid w:val="000752B0"/>
    <w:rsid w:val="0007625C"/>
    <w:rsid w:val="00081DDB"/>
    <w:rsid w:val="00083DD1"/>
    <w:rsid w:val="00084740"/>
    <w:rsid w:val="000851DF"/>
    <w:rsid w:val="000868EF"/>
    <w:rsid w:val="00091271"/>
    <w:rsid w:val="0009137E"/>
    <w:rsid w:val="00091585"/>
    <w:rsid w:val="00097E73"/>
    <w:rsid w:val="000A3318"/>
    <w:rsid w:val="000A4549"/>
    <w:rsid w:val="000A550D"/>
    <w:rsid w:val="000B0980"/>
    <w:rsid w:val="000B1900"/>
    <w:rsid w:val="000B33B4"/>
    <w:rsid w:val="000B6815"/>
    <w:rsid w:val="000B6B6B"/>
    <w:rsid w:val="000B7DD5"/>
    <w:rsid w:val="000C1440"/>
    <w:rsid w:val="000C19AD"/>
    <w:rsid w:val="000C23E9"/>
    <w:rsid w:val="000C31A4"/>
    <w:rsid w:val="000C37E1"/>
    <w:rsid w:val="000C4130"/>
    <w:rsid w:val="000D0923"/>
    <w:rsid w:val="000D4A27"/>
    <w:rsid w:val="000D4EA8"/>
    <w:rsid w:val="000D5686"/>
    <w:rsid w:val="000D5788"/>
    <w:rsid w:val="000D5BC6"/>
    <w:rsid w:val="000D74A6"/>
    <w:rsid w:val="000D7756"/>
    <w:rsid w:val="000E008C"/>
    <w:rsid w:val="000E1A7A"/>
    <w:rsid w:val="000E2092"/>
    <w:rsid w:val="000E4967"/>
    <w:rsid w:val="000E58C7"/>
    <w:rsid w:val="000E5D86"/>
    <w:rsid w:val="000E6A61"/>
    <w:rsid w:val="000F0081"/>
    <w:rsid w:val="000F0414"/>
    <w:rsid w:val="000F1DE0"/>
    <w:rsid w:val="000F3F6E"/>
    <w:rsid w:val="000F430F"/>
    <w:rsid w:val="00100FDB"/>
    <w:rsid w:val="00102329"/>
    <w:rsid w:val="00102509"/>
    <w:rsid w:val="00105324"/>
    <w:rsid w:val="00106662"/>
    <w:rsid w:val="0010672A"/>
    <w:rsid w:val="00107B46"/>
    <w:rsid w:val="00114D07"/>
    <w:rsid w:val="0011650F"/>
    <w:rsid w:val="00116D9A"/>
    <w:rsid w:val="0012336E"/>
    <w:rsid w:val="001241AC"/>
    <w:rsid w:val="00124EAE"/>
    <w:rsid w:val="0012571B"/>
    <w:rsid w:val="00125B01"/>
    <w:rsid w:val="00127DE7"/>
    <w:rsid w:val="00131A55"/>
    <w:rsid w:val="00131BA8"/>
    <w:rsid w:val="00132491"/>
    <w:rsid w:val="00134045"/>
    <w:rsid w:val="00135928"/>
    <w:rsid w:val="0013698F"/>
    <w:rsid w:val="00137F83"/>
    <w:rsid w:val="00140650"/>
    <w:rsid w:val="001412CB"/>
    <w:rsid w:val="00142B61"/>
    <w:rsid w:val="00142F27"/>
    <w:rsid w:val="00144991"/>
    <w:rsid w:val="0014508F"/>
    <w:rsid w:val="00150C73"/>
    <w:rsid w:val="001516DA"/>
    <w:rsid w:val="001538E7"/>
    <w:rsid w:val="0015589B"/>
    <w:rsid w:val="00161C2E"/>
    <w:rsid w:val="001623DB"/>
    <w:rsid w:val="00163C01"/>
    <w:rsid w:val="00166039"/>
    <w:rsid w:val="00167A53"/>
    <w:rsid w:val="00173642"/>
    <w:rsid w:val="00176109"/>
    <w:rsid w:val="00177C17"/>
    <w:rsid w:val="00182852"/>
    <w:rsid w:val="0018358A"/>
    <w:rsid w:val="0018459B"/>
    <w:rsid w:val="0018640E"/>
    <w:rsid w:val="001873EE"/>
    <w:rsid w:val="0019037E"/>
    <w:rsid w:val="0019478E"/>
    <w:rsid w:val="00196137"/>
    <w:rsid w:val="00196418"/>
    <w:rsid w:val="001A022E"/>
    <w:rsid w:val="001A10BE"/>
    <w:rsid w:val="001A1EF6"/>
    <w:rsid w:val="001A1F6F"/>
    <w:rsid w:val="001A4C50"/>
    <w:rsid w:val="001A5513"/>
    <w:rsid w:val="001A5896"/>
    <w:rsid w:val="001A5ED4"/>
    <w:rsid w:val="001A5F5B"/>
    <w:rsid w:val="001A6B16"/>
    <w:rsid w:val="001B0CC9"/>
    <w:rsid w:val="001B0F7A"/>
    <w:rsid w:val="001B2965"/>
    <w:rsid w:val="001B4747"/>
    <w:rsid w:val="001B49FE"/>
    <w:rsid w:val="001B4F93"/>
    <w:rsid w:val="001B50ED"/>
    <w:rsid w:val="001B5375"/>
    <w:rsid w:val="001C5268"/>
    <w:rsid w:val="001C70BB"/>
    <w:rsid w:val="001C718A"/>
    <w:rsid w:val="001C7B76"/>
    <w:rsid w:val="001C7D3A"/>
    <w:rsid w:val="001D15FF"/>
    <w:rsid w:val="001E036D"/>
    <w:rsid w:val="001E0422"/>
    <w:rsid w:val="001E2381"/>
    <w:rsid w:val="001E2853"/>
    <w:rsid w:val="001E4DB3"/>
    <w:rsid w:val="001E52F9"/>
    <w:rsid w:val="001E538D"/>
    <w:rsid w:val="001E608A"/>
    <w:rsid w:val="001E7ACB"/>
    <w:rsid w:val="001F0CC0"/>
    <w:rsid w:val="001F25B8"/>
    <w:rsid w:val="001F3873"/>
    <w:rsid w:val="001F71E9"/>
    <w:rsid w:val="00202468"/>
    <w:rsid w:val="0020409C"/>
    <w:rsid w:val="00207536"/>
    <w:rsid w:val="00207EC9"/>
    <w:rsid w:val="0021066E"/>
    <w:rsid w:val="00210A06"/>
    <w:rsid w:val="002132E8"/>
    <w:rsid w:val="00213A22"/>
    <w:rsid w:val="00214928"/>
    <w:rsid w:val="00215A04"/>
    <w:rsid w:val="002175CB"/>
    <w:rsid w:val="002179E3"/>
    <w:rsid w:val="00220E83"/>
    <w:rsid w:val="002210EC"/>
    <w:rsid w:val="00224FDE"/>
    <w:rsid w:val="00226059"/>
    <w:rsid w:val="002278FF"/>
    <w:rsid w:val="00227DA1"/>
    <w:rsid w:val="002304E5"/>
    <w:rsid w:val="002317C7"/>
    <w:rsid w:val="00232A92"/>
    <w:rsid w:val="00232DB8"/>
    <w:rsid w:val="00232DDB"/>
    <w:rsid w:val="00236634"/>
    <w:rsid w:val="00240BA8"/>
    <w:rsid w:val="0024118C"/>
    <w:rsid w:val="00242667"/>
    <w:rsid w:val="00242AC1"/>
    <w:rsid w:val="00242D1F"/>
    <w:rsid w:val="00242DC6"/>
    <w:rsid w:val="00244E3B"/>
    <w:rsid w:val="00244EDC"/>
    <w:rsid w:val="00245928"/>
    <w:rsid w:val="00250F9B"/>
    <w:rsid w:val="0025245D"/>
    <w:rsid w:val="00252FC8"/>
    <w:rsid w:val="00255C28"/>
    <w:rsid w:val="00256A3A"/>
    <w:rsid w:val="00262250"/>
    <w:rsid w:val="00262A30"/>
    <w:rsid w:val="00266E53"/>
    <w:rsid w:val="002701E7"/>
    <w:rsid w:val="0027043C"/>
    <w:rsid w:val="00270BAC"/>
    <w:rsid w:val="00272A81"/>
    <w:rsid w:val="00272D4F"/>
    <w:rsid w:val="00273269"/>
    <w:rsid w:val="00273C58"/>
    <w:rsid w:val="00276AC6"/>
    <w:rsid w:val="00280936"/>
    <w:rsid w:val="00281C90"/>
    <w:rsid w:val="00282AA1"/>
    <w:rsid w:val="00282C4B"/>
    <w:rsid w:val="00284423"/>
    <w:rsid w:val="00284BDD"/>
    <w:rsid w:val="00286308"/>
    <w:rsid w:val="00286A55"/>
    <w:rsid w:val="00286B71"/>
    <w:rsid w:val="00287420"/>
    <w:rsid w:val="00287624"/>
    <w:rsid w:val="0029026F"/>
    <w:rsid w:val="00290821"/>
    <w:rsid w:val="00290FA8"/>
    <w:rsid w:val="002919C6"/>
    <w:rsid w:val="002946E5"/>
    <w:rsid w:val="00296BD8"/>
    <w:rsid w:val="00297A81"/>
    <w:rsid w:val="002A02B0"/>
    <w:rsid w:val="002A03B7"/>
    <w:rsid w:val="002A0A3B"/>
    <w:rsid w:val="002A4013"/>
    <w:rsid w:val="002A5E98"/>
    <w:rsid w:val="002A613B"/>
    <w:rsid w:val="002A629F"/>
    <w:rsid w:val="002A696D"/>
    <w:rsid w:val="002A7CF4"/>
    <w:rsid w:val="002B2343"/>
    <w:rsid w:val="002B27F5"/>
    <w:rsid w:val="002B5F31"/>
    <w:rsid w:val="002B74E2"/>
    <w:rsid w:val="002C0299"/>
    <w:rsid w:val="002C184E"/>
    <w:rsid w:val="002C2334"/>
    <w:rsid w:val="002C34A4"/>
    <w:rsid w:val="002C4432"/>
    <w:rsid w:val="002C585E"/>
    <w:rsid w:val="002C5F20"/>
    <w:rsid w:val="002C6615"/>
    <w:rsid w:val="002C7051"/>
    <w:rsid w:val="002C74E4"/>
    <w:rsid w:val="002C770A"/>
    <w:rsid w:val="002C7D94"/>
    <w:rsid w:val="002C7FDE"/>
    <w:rsid w:val="002D0F72"/>
    <w:rsid w:val="002D1279"/>
    <w:rsid w:val="002D23C4"/>
    <w:rsid w:val="002D45AF"/>
    <w:rsid w:val="002E04AE"/>
    <w:rsid w:val="002E07BE"/>
    <w:rsid w:val="002E166B"/>
    <w:rsid w:val="002E1BD4"/>
    <w:rsid w:val="002E381D"/>
    <w:rsid w:val="002E4359"/>
    <w:rsid w:val="002E4E0B"/>
    <w:rsid w:val="002E5131"/>
    <w:rsid w:val="002E5517"/>
    <w:rsid w:val="002E6694"/>
    <w:rsid w:val="002E6C88"/>
    <w:rsid w:val="002E707D"/>
    <w:rsid w:val="002F009D"/>
    <w:rsid w:val="002F3930"/>
    <w:rsid w:val="002F75CF"/>
    <w:rsid w:val="003020B1"/>
    <w:rsid w:val="00302D07"/>
    <w:rsid w:val="00304A5D"/>
    <w:rsid w:val="00305E40"/>
    <w:rsid w:val="0031049A"/>
    <w:rsid w:val="00313731"/>
    <w:rsid w:val="0031398C"/>
    <w:rsid w:val="00315DD5"/>
    <w:rsid w:val="00321075"/>
    <w:rsid w:val="0032477C"/>
    <w:rsid w:val="0032614F"/>
    <w:rsid w:val="0032719D"/>
    <w:rsid w:val="003273AE"/>
    <w:rsid w:val="003313DA"/>
    <w:rsid w:val="00333515"/>
    <w:rsid w:val="00333D0B"/>
    <w:rsid w:val="00334091"/>
    <w:rsid w:val="00334679"/>
    <w:rsid w:val="00337397"/>
    <w:rsid w:val="00337B6B"/>
    <w:rsid w:val="00343B80"/>
    <w:rsid w:val="00346C5E"/>
    <w:rsid w:val="00347716"/>
    <w:rsid w:val="00350B1E"/>
    <w:rsid w:val="00351F6F"/>
    <w:rsid w:val="00352C44"/>
    <w:rsid w:val="00356171"/>
    <w:rsid w:val="00362778"/>
    <w:rsid w:val="003662B5"/>
    <w:rsid w:val="003702E7"/>
    <w:rsid w:val="00372C95"/>
    <w:rsid w:val="00372EF7"/>
    <w:rsid w:val="003755CE"/>
    <w:rsid w:val="00375B80"/>
    <w:rsid w:val="00376AB4"/>
    <w:rsid w:val="00377377"/>
    <w:rsid w:val="00380360"/>
    <w:rsid w:val="003809EE"/>
    <w:rsid w:val="003817C2"/>
    <w:rsid w:val="00381990"/>
    <w:rsid w:val="00381C5B"/>
    <w:rsid w:val="00383775"/>
    <w:rsid w:val="00385341"/>
    <w:rsid w:val="003858F7"/>
    <w:rsid w:val="00386DF5"/>
    <w:rsid w:val="00390408"/>
    <w:rsid w:val="00391CE1"/>
    <w:rsid w:val="00393705"/>
    <w:rsid w:val="003942F3"/>
    <w:rsid w:val="00394801"/>
    <w:rsid w:val="003973D5"/>
    <w:rsid w:val="003A2279"/>
    <w:rsid w:val="003A58F8"/>
    <w:rsid w:val="003A7776"/>
    <w:rsid w:val="003A7923"/>
    <w:rsid w:val="003B092F"/>
    <w:rsid w:val="003B18C3"/>
    <w:rsid w:val="003B1D03"/>
    <w:rsid w:val="003B4E9C"/>
    <w:rsid w:val="003B7EEB"/>
    <w:rsid w:val="003C0E63"/>
    <w:rsid w:val="003C1499"/>
    <w:rsid w:val="003C1646"/>
    <w:rsid w:val="003C1A31"/>
    <w:rsid w:val="003C6D9C"/>
    <w:rsid w:val="003D4D1A"/>
    <w:rsid w:val="003D5023"/>
    <w:rsid w:val="003D781E"/>
    <w:rsid w:val="003E0859"/>
    <w:rsid w:val="003E115D"/>
    <w:rsid w:val="003E231E"/>
    <w:rsid w:val="003E2E84"/>
    <w:rsid w:val="003E372E"/>
    <w:rsid w:val="003E44C0"/>
    <w:rsid w:val="003E526F"/>
    <w:rsid w:val="003E663A"/>
    <w:rsid w:val="003F2823"/>
    <w:rsid w:val="003F3082"/>
    <w:rsid w:val="003F34DF"/>
    <w:rsid w:val="003F3A39"/>
    <w:rsid w:val="003F4394"/>
    <w:rsid w:val="003F48BA"/>
    <w:rsid w:val="003F6457"/>
    <w:rsid w:val="004003AF"/>
    <w:rsid w:val="00403384"/>
    <w:rsid w:val="00406EB9"/>
    <w:rsid w:val="0041188E"/>
    <w:rsid w:val="00412F5D"/>
    <w:rsid w:val="004140F6"/>
    <w:rsid w:val="00415D56"/>
    <w:rsid w:val="00416493"/>
    <w:rsid w:val="00417983"/>
    <w:rsid w:val="00420D3F"/>
    <w:rsid w:val="00421427"/>
    <w:rsid w:val="00421A27"/>
    <w:rsid w:val="004228D4"/>
    <w:rsid w:val="00422B5D"/>
    <w:rsid w:val="004250BF"/>
    <w:rsid w:val="004264B1"/>
    <w:rsid w:val="004269F5"/>
    <w:rsid w:val="00426BF1"/>
    <w:rsid w:val="00427785"/>
    <w:rsid w:val="0043088A"/>
    <w:rsid w:val="004322D1"/>
    <w:rsid w:val="0043268D"/>
    <w:rsid w:val="00433895"/>
    <w:rsid w:val="00435029"/>
    <w:rsid w:val="00440CDA"/>
    <w:rsid w:val="0044132F"/>
    <w:rsid w:val="004417EA"/>
    <w:rsid w:val="00441886"/>
    <w:rsid w:val="00443CFC"/>
    <w:rsid w:val="00445631"/>
    <w:rsid w:val="00446D13"/>
    <w:rsid w:val="00447D6D"/>
    <w:rsid w:val="00447E61"/>
    <w:rsid w:val="00450207"/>
    <w:rsid w:val="004512D9"/>
    <w:rsid w:val="00452848"/>
    <w:rsid w:val="00452A3B"/>
    <w:rsid w:val="0045547E"/>
    <w:rsid w:val="00456413"/>
    <w:rsid w:val="00461453"/>
    <w:rsid w:val="00461F9C"/>
    <w:rsid w:val="004620CD"/>
    <w:rsid w:val="004630C2"/>
    <w:rsid w:val="00463C42"/>
    <w:rsid w:val="00465AB5"/>
    <w:rsid w:val="004703F3"/>
    <w:rsid w:val="004715ED"/>
    <w:rsid w:val="004732BB"/>
    <w:rsid w:val="00473F89"/>
    <w:rsid w:val="004765AD"/>
    <w:rsid w:val="00480DE3"/>
    <w:rsid w:val="0048181B"/>
    <w:rsid w:val="0048287E"/>
    <w:rsid w:val="00482895"/>
    <w:rsid w:val="0048490A"/>
    <w:rsid w:val="0048681E"/>
    <w:rsid w:val="00490864"/>
    <w:rsid w:val="00491282"/>
    <w:rsid w:val="004923C4"/>
    <w:rsid w:val="004951C9"/>
    <w:rsid w:val="00495745"/>
    <w:rsid w:val="00495E01"/>
    <w:rsid w:val="00496FD0"/>
    <w:rsid w:val="00497F94"/>
    <w:rsid w:val="004A1C9E"/>
    <w:rsid w:val="004A2702"/>
    <w:rsid w:val="004A298A"/>
    <w:rsid w:val="004A4A51"/>
    <w:rsid w:val="004A4D66"/>
    <w:rsid w:val="004A6646"/>
    <w:rsid w:val="004A79C4"/>
    <w:rsid w:val="004B1998"/>
    <w:rsid w:val="004B2D9F"/>
    <w:rsid w:val="004B364F"/>
    <w:rsid w:val="004B492E"/>
    <w:rsid w:val="004B5282"/>
    <w:rsid w:val="004C0834"/>
    <w:rsid w:val="004C38EC"/>
    <w:rsid w:val="004C3A54"/>
    <w:rsid w:val="004C5474"/>
    <w:rsid w:val="004C6C60"/>
    <w:rsid w:val="004C71C1"/>
    <w:rsid w:val="004D14C2"/>
    <w:rsid w:val="004D2D3B"/>
    <w:rsid w:val="004D2F7A"/>
    <w:rsid w:val="004D3992"/>
    <w:rsid w:val="004D3A51"/>
    <w:rsid w:val="004D4388"/>
    <w:rsid w:val="004D48B1"/>
    <w:rsid w:val="004D5C61"/>
    <w:rsid w:val="004D6E4D"/>
    <w:rsid w:val="004D7A59"/>
    <w:rsid w:val="004D7FB3"/>
    <w:rsid w:val="004E36C7"/>
    <w:rsid w:val="004E5467"/>
    <w:rsid w:val="004F1A5C"/>
    <w:rsid w:val="004F4417"/>
    <w:rsid w:val="004F4631"/>
    <w:rsid w:val="004F5477"/>
    <w:rsid w:val="004F642E"/>
    <w:rsid w:val="004F6C76"/>
    <w:rsid w:val="004F709A"/>
    <w:rsid w:val="004F7E12"/>
    <w:rsid w:val="00500D41"/>
    <w:rsid w:val="0050132E"/>
    <w:rsid w:val="005015D9"/>
    <w:rsid w:val="00501D7B"/>
    <w:rsid w:val="00503C9A"/>
    <w:rsid w:val="00504170"/>
    <w:rsid w:val="00504564"/>
    <w:rsid w:val="00504885"/>
    <w:rsid w:val="00507C92"/>
    <w:rsid w:val="00507DB1"/>
    <w:rsid w:val="00507F9A"/>
    <w:rsid w:val="0051010E"/>
    <w:rsid w:val="00512513"/>
    <w:rsid w:val="005128EC"/>
    <w:rsid w:val="005153A1"/>
    <w:rsid w:val="00516AE4"/>
    <w:rsid w:val="005173C1"/>
    <w:rsid w:val="00521961"/>
    <w:rsid w:val="00521B11"/>
    <w:rsid w:val="00527403"/>
    <w:rsid w:val="00527963"/>
    <w:rsid w:val="00531030"/>
    <w:rsid w:val="0053253C"/>
    <w:rsid w:val="005342F8"/>
    <w:rsid w:val="0053543B"/>
    <w:rsid w:val="00536FF3"/>
    <w:rsid w:val="00537EAF"/>
    <w:rsid w:val="00540489"/>
    <w:rsid w:val="005411D1"/>
    <w:rsid w:val="005418D4"/>
    <w:rsid w:val="00543D8E"/>
    <w:rsid w:val="005461E0"/>
    <w:rsid w:val="00547DB8"/>
    <w:rsid w:val="00550B44"/>
    <w:rsid w:val="005511C0"/>
    <w:rsid w:val="00552207"/>
    <w:rsid w:val="00552EC8"/>
    <w:rsid w:val="00554336"/>
    <w:rsid w:val="0055466A"/>
    <w:rsid w:val="00555B1D"/>
    <w:rsid w:val="0055703D"/>
    <w:rsid w:val="005572FE"/>
    <w:rsid w:val="00560ADC"/>
    <w:rsid w:val="00561609"/>
    <w:rsid w:val="00561896"/>
    <w:rsid w:val="00562FF3"/>
    <w:rsid w:val="0056377F"/>
    <w:rsid w:val="0056383B"/>
    <w:rsid w:val="00564F20"/>
    <w:rsid w:val="00565E54"/>
    <w:rsid w:val="00567452"/>
    <w:rsid w:val="00567783"/>
    <w:rsid w:val="005702B8"/>
    <w:rsid w:val="00571096"/>
    <w:rsid w:val="005713FE"/>
    <w:rsid w:val="005734E0"/>
    <w:rsid w:val="00573E62"/>
    <w:rsid w:val="00575F26"/>
    <w:rsid w:val="005760E9"/>
    <w:rsid w:val="00581F27"/>
    <w:rsid w:val="0058391C"/>
    <w:rsid w:val="005844FD"/>
    <w:rsid w:val="005845F1"/>
    <w:rsid w:val="005858BE"/>
    <w:rsid w:val="00586FF9"/>
    <w:rsid w:val="005874F4"/>
    <w:rsid w:val="005905F9"/>
    <w:rsid w:val="005907C7"/>
    <w:rsid w:val="00592E7C"/>
    <w:rsid w:val="00593DE5"/>
    <w:rsid w:val="005A0013"/>
    <w:rsid w:val="005A238C"/>
    <w:rsid w:val="005A26E3"/>
    <w:rsid w:val="005A3537"/>
    <w:rsid w:val="005A3947"/>
    <w:rsid w:val="005A4952"/>
    <w:rsid w:val="005A5209"/>
    <w:rsid w:val="005A7590"/>
    <w:rsid w:val="005B0173"/>
    <w:rsid w:val="005B05B6"/>
    <w:rsid w:val="005B18C8"/>
    <w:rsid w:val="005B1AB9"/>
    <w:rsid w:val="005B3D95"/>
    <w:rsid w:val="005B4D69"/>
    <w:rsid w:val="005B5941"/>
    <w:rsid w:val="005B715D"/>
    <w:rsid w:val="005B7F72"/>
    <w:rsid w:val="005B7F88"/>
    <w:rsid w:val="005C756C"/>
    <w:rsid w:val="005D0586"/>
    <w:rsid w:val="005D078F"/>
    <w:rsid w:val="005D0848"/>
    <w:rsid w:val="005D1665"/>
    <w:rsid w:val="005D2B67"/>
    <w:rsid w:val="005D4C3A"/>
    <w:rsid w:val="005D7771"/>
    <w:rsid w:val="005D7B66"/>
    <w:rsid w:val="005E2E18"/>
    <w:rsid w:val="005E2E51"/>
    <w:rsid w:val="005E35FC"/>
    <w:rsid w:val="005E410C"/>
    <w:rsid w:val="005E451A"/>
    <w:rsid w:val="005F0232"/>
    <w:rsid w:val="005F07A5"/>
    <w:rsid w:val="005F454D"/>
    <w:rsid w:val="005F7C62"/>
    <w:rsid w:val="00601285"/>
    <w:rsid w:val="0060175C"/>
    <w:rsid w:val="006021E6"/>
    <w:rsid w:val="00603FB5"/>
    <w:rsid w:val="0060737C"/>
    <w:rsid w:val="00610865"/>
    <w:rsid w:val="00610A4A"/>
    <w:rsid w:val="00614548"/>
    <w:rsid w:val="00615B10"/>
    <w:rsid w:val="00616556"/>
    <w:rsid w:val="00620E76"/>
    <w:rsid w:val="00622B94"/>
    <w:rsid w:val="00625318"/>
    <w:rsid w:val="00625DF8"/>
    <w:rsid w:val="0063160B"/>
    <w:rsid w:val="006325AB"/>
    <w:rsid w:val="006329F1"/>
    <w:rsid w:val="00632DAF"/>
    <w:rsid w:val="00633582"/>
    <w:rsid w:val="00633F9E"/>
    <w:rsid w:val="00634217"/>
    <w:rsid w:val="00637E03"/>
    <w:rsid w:val="00640092"/>
    <w:rsid w:val="00641B11"/>
    <w:rsid w:val="00642504"/>
    <w:rsid w:val="00644427"/>
    <w:rsid w:val="0064474A"/>
    <w:rsid w:val="00644DF2"/>
    <w:rsid w:val="006459A7"/>
    <w:rsid w:val="00651A95"/>
    <w:rsid w:val="00651C04"/>
    <w:rsid w:val="006536CB"/>
    <w:rsid w:val="006549A9"/>
    <w:rsid w:val="00655442"/>
    <w:rsid w:val="00655830"/>
    <w:rsid w:val="00657E16"/>
    <w:rsid w:val="006600AA"/>
    <w:rsid w:val="00664275"/>
    <w:rsid w:val="0067139E"/>
    <w:rsid w:val="00675A5C"/>
    <w:rsid w:val="0067619F"/>
    <w:rsid w:val="00676C13"/>
    <w:rsid w:val="0068089D"/>
    <w:rsid w:val="00683467"/>
    <w:rsid w:val="00683A79"/>
    <w:rsid w:val="006848AB"/>
    <w:rsid w:val="006848F4"/>
    <w:rsid w:val="00684F0C"/>
    <w:rsid w:val="0068581A"/>
    <w:rsid w:val="00686885"/>
    <w:rsid w:val="006868FB"/>
    <w:rsid w:val="0068772D"/>
    <w:rsid w:val="00690245"/>
    <w:rsid w:val="00690262"/>
    <w:rsid w:val="0069086B"/>
    <w:rsid w:val="00691246"/>
    <w:rsid w:val="00692B47"/>
    <w:rsid w:val="00693BEA"/>
    <w:rsid w:val="00693D37"/>
    <w:rsid w:val="006941B9"/>
    <w:rsid w:val="00696A69"/>
    <w:rsid w:val="00697607"/>
    <w:rsid w:val="006A070B"/>
    <w:rsid w:val="006A079D"/>
    <w:rsid w:val="006A2FE7"/>
    <w:rsid w:val="006A55A5"/>
    <w:rsid w:val="006A617E"/>
    <w:rsid w:val="006A7019"/>
    <w:rsid w:val="006B0A6D"/>
    <w:rsid w:val="006B1413"/>
    <w:rsid w:val="006B3825"/>
    <w:rsid w:val="006B39FF"/>
    <w:rsid w:val="006B46AF"/>
    <w:rsid w:val="006B7018"/>
    <w:rsid w:val="006B747E"/>
    <w:rsid w:val="006B7D22"/>
    <w:rsid w:val="006C00CD"/>
    <w:rsid w:val="006C17D0"/>
    <w:rsid w:val="006C25CE"/>
    <w:rsid w:val="006C3690"/>
    <w:rsid w:val="006C373B"/>
    <w:rsid w:val="006C5F12"/>
    <w:rsid w:val="006C670E"/>
    <w:rsid w:val="006D1B31"/>
    <w:rsid w:val="006D1EFE"/>
    <w:rsid w:val="006D233B"/>
    <w:rsid w:val="006D3974"/>
    <w:rsid w:val="006D3AF5"/>
    <w:rsid w:val="006D45EF"/>
    <w:rsid w:val="006D5475"/>
    <w:rsid w:val="006D5B58"/>
    <w:rsid w:val="006E2120"/>
    <w:rsid w:val="006E386B"/>
    <w:rsid w:val="006E3EC8"/>
    <w:rsid w:val="006E4C0E"/>
    <w:rsid w:val="006F11FE"/>
    <w:rsid w:val="006F131B"/>
    <w:rsid w:val="006F1329"/>
    <w:rsid w:val="006F599B"/>
    <w:rsid w:val="00700302"/>
    <w:rsid w:val="007014A8"/>
    <w:rsid w:val="00702C57"/>
    <w:rsid w:val="007066B6"/>
    <w:rsid w:val="007109DD"/>
    <w:rsid w:val="00710EA7"/>
    <w:rsid w:val="00711F84"/>
    <w:rsid w:val="00712283"/>
    <w:rsid w:val="00712E6B"/>
    <w:rsid w:val="007158A2"/>
    <w:rsid w:val="00715A82"/>
    <w:rsid w:val="0071647F"/>
    <w:rsid w:val="00717B68"/>
    <w:rsid w:val="00720937"/>
    <w:rsid w:val="00720A6A"/>
    <w:rsid w:val="00720C41"/>
    <w:rsid w:val="00720E03"/>
    <w:rsid w:val="00721EFB"/>
    <w:rsid w:val="00722117"/>
    <w:rsid w:val="0072219F"/>
    <w:rsid w:val="0072285E"/>
    <w:rsid w:val="007250DB"/>
    <w:rsid w:val="007255C1"/>
    <w:rsid w:val="007263E1"/>
    <w:rsid w:val="00726B9F"/>
    <w:rsid w:val="007271C4"/>
    <w:rsid w:val="00731DFA"/>
    <w:rsid w:val="00733466"/>
    <w:rsid w:val="00735A49"/>
    <w:rsid w:val="00737A7D"/>
    <w:rsid w:val="00740291"/>
    <w:rsid w:val="00742A8E"/>
    <w:rsid w:val="00743539"/>
    <w:rsid w:val="00743E99"/>
    <w:rsid w:val="00744872"/>
    <w:rsid w:val="007452A1"/>
    <w:rsid w:val="007457FF"/>
    <w:rsid w:val="00747747"/>
    <w:rsid w:val="00747960"/>
    <w:rsid w:val="00752968"/>
    <w:rsid w:val="00755123"/>
    <w:rsid w:val="00755B34"/>
    <w:rsid w:val="0076241F"/>
    <w:rsid w:val="00762B90"/>
    <w:rsid w:val="00763154"/>
    <w:rsid w:val="007636EF"/>
    <w:rsid w:val="0076408A"/>
    <w:rsid w:val="00764132"/>
    <w:rsid w:val="00764D02"/>
    <w:rsid w:val="0076536A"/>
    <w:rsid w:val="00765537"/>
    <w:rsid w:val="00767534"/>
    <w:rsid w:val="00767A58"/>
    <w:rsid w:val="00771615"/>
    <w:rsid w:val="0077447E"/>
    <w:rsid w:val="00774746"/>
    <w:rsid w:val="00774C40"/>
    <w:rsid w:val="00777762"/>
    <w:rsid w:val="00777DAA"/>
    <w:rsid w:val="00780BF5"/>
    <w:rsid w:val="00782756"/>
    <w:rsid w:val="007856D0"/>
    <w:rsid w:val="00787EF7"/>
    <w:rsid w:val="0079057D"/>
    <w:rsid w:val="007905B9"/>
    <w:rsid w:val="00791138"/>
    <w:rsid w:val="00791635"/>
    <w:rsid w:val="00793E2F"/>
    <w:rsid w:val="00794842"/>
    <w:rsid w:val="007955F2"/>
    <w:rsid w:val="00797136"/>
    <w:rsid w:val="007A12D1"/>
    <w:rsid w:val="007A17A5"/>
    <w:rsid w:val="007A1FD2"/>
    <w:rsid w:val="007A2879"/>
    <w:rsid w:val="007A3034"/>
    <w:rsid w:val="007A6181"/>
    <w:rsid w:val="007A6189"/>
    <w:rsid w:val="007A6653"/>
    <w:rsid w:val="007B11BD"/>
    <w:rsid w:val="007B21E9"/>
    <w:rsid w:val="007B53D6"/>
    <w:rsid w:val="007B5F35"/>
    <w:rsid w:val="007B783E"/>
    <w:rsid w:val="007C162A"/>
    <w:rsid w:val="007C1D8F"/>
    <w:rsid w:val="007C27E8"/>
    <w:rsid w:val="007C5187"/>
    <w:rsid w:val="007C5257"/>
    <w:rsid w:val="007C7325"/>
    <w:rsid w:val="007D2770"/>
    <w:rsid w:val="007D2BAF"/>
    <w:rsid w:val="007D2E19"/>
    <w:rsid w:val="007D2FA7"/>
    <w:rsid w:val="007D3D02"/>
    <w:rsid w:val="007D4EE5"/>
    <w:rsid w:val="007D4F4C"/>
    <w:rsid w:val="007D506D"/>
    <w:rsid w:val="007D5E41"/>
    <w:rsid w:val="007D6718"/>
    <w:rsid w:val="007E05E7"/>
    <w:rsid w:val="007E110D"/>
    <w:rsid w:val="007E11E9"/>
    <w:rsid w:val="007E28F0"/>
    <w:rsid w:val="007E2A05"/>
    <w:rsid w:val="007E2FFB"/>
    <w:rsid w:val="007F00EF"/>
    <w:rsid w:val="007F10C8"/>
    <w:rsid w:val="007F1DE3"/>
    <w:rsid w:val="007F2E83"/>
    <w:rsid w:val="007F5929"/>
    <w:rsid w:val="007F65DD"/>
    <w:rsid w:val="007F6879"/>
    <w:rsid w:val="00802F95"/>
    <w:rsid w:val="00804639"/>
    <w:rsid w:val="008055B1"/>
    <w:rsid w:val="00805FAF"/>
    <w:rsid w:val="00807515"/>
    <w:rsid w:val="00812726"/>
    <w:rsid w:val="00813062"/>
    <w:rsid w:val="008161FF"/>
    <w:rsid w:val="008164CF"/>
    <w:rsid w:val="00816810"/>
    <w:rsid w:val="00817543"/>
    <w:rsid w:val="00821F69"/>
    <w:rsid w:val="008221D1"/>
    <w:rsid w:val="008238CC"/>
    <w:rsid w:val="008255DC"/>
    <w:rsid w:val="00826645"/>
    <w:rsid w:val="008302F8"/>
    <w:rsid w:val="00830C1B"/>
    <w:rsid w:val="00833137"/>
    <w:rsid w:val="00833D4E"/>
    <w:rsid w:val="00834E6F"/>
    <w:rsid w:val="00842516"/>
    <w:rsid w:val="008446C8"/>
    <w:rsid w:val="00845AE3"/>
    <w:rsid w:val="00847110"/>
    <w:rsid w:val="00847322"/>
    <w:rsid w:val="0084759F"/>
    <w:rsid w:val="00847F2A"/>
    <w:rsid w:val="008505F9"/>
    <w:rsid w:val="008506DE"/>
    <w:rsid w:val="008507DB"/>
    <w:rsid w:val="00852910"/>
    <w:rsid w:val="00852A42"/>
    <w:rsid w:val="0085395B"/>
    <w:rsid w:val="00855109"/>
    <w:rsid w:val="00856422"/>
    <w:rsid w:val="0086101F"/>
    <w:rsid w:val="00861D99"/>
    <w:rsid w:val="00861E55"/>
    <w:rsid w:val="0086415C"/>
    <w:rsid w:val="008641B9"/>
    <w:rsid w:val="00865C2D"/>
    <w:rsid w:val="00866EED"/>
    <w:rsid w:val="00867552"/>
    <w:rsid w:val="00872415"/>
    <w:rsid w:val="008741A3"/>
    <w:rsid w:val="008742E2"/>
    <w:rsid w:val="00875283"/>
    <w:rsid w:val="00875396"/>
    <w:rsid w:val="0087601A"/>
    <w:rsid w:val="0087671A"/>
    <w:rsid w:val="00877715"/>
    <w:rsid w:val="00881DC0"/>
    <w:rsid w:val="008822E4"/>
    <w:rsid w:val="00882AFB"/>
    <w:rsid w:val="00882F22"/>
    <w:rsid w:val="00884A3B"/>
    <w:rsid w:val="00886957"/>
    <w:rsid w:val="00886BE4"/>
    <w:rsid w:val="0088729F"/>
    <w:rsid w:val="00887606"/>
    <w:rsid w:val="008903DF"/>
    <w:rsid w:val="0089070A"/>
    <w:rsid w:val="00890DAB"/>
    <w:rsid w:val="008916CF"/>
    <w:rsid w:val="00893052"/>
    <w:rsid w:val="00895B21"/>
    <w:rsid w:val="0089745D"/>
    <w:rsid w:val="008A125A"/>
    <w:rsid w:val="008A1E22"/>
    <w:rsid w:val="008A2582"/>
    <w:rsid w:val="008A356E"/>
    <w:rsid w:val="008A3FE3"/>
    <w:rsid w:val="008A4D86"/>
    <w:rsid w:val="008A5280"/>
    <w:rsid w:val="008A55F0"/>
    <w:rsid w:val="008A67BC"/>
    <w:rsid w:val="008A7CCE"/>
    <w:rsid w:val="008A7D7C"/>
    <w:rsid w:val="008B0667"/>
    <w:rsid w:val="008B1C90"/>
    <w:rsid w:val="008B3CBD"/>
    <w:rsid w:val="008B4738"/>
    <w:rsid w:val="008B54C7"/>
    <w:rsid w:val="008C07C6"/>
    <w:rsid w:val="008C2D28"/>
    <w:rsid w:val="008C7B3F"/>
    <w:rsid w:val="008D03DE"/>
    <w:rsid w:val="008D0EEB"/>
    <w:rsid w:val="008D2998"/>
    <w:rsid w:val="008D2A0E"/>
    <w:rsid w:val="008D2BAC"/>
    <w:rsid w:val="008D3417"/>
    <w:rsid w:val="008D3474"/>
    <w:rsid w:val="008D348D"/>
    <w:rsid w:val="008D36F7"/>
    <w:rsid w:val="008D3EC5"/>
    <w:rsid w:val="008D557A"/>
    <w:rsid w:val="008D562C"/>
    <w:rsid w:val="008D7FAF"/>
    <w:rsid w:val="008E4E2C"/>
    <w:rsid w:val="008E4F4F"/>
    <w:rsid w:val="008E60B0"/>
    <w:rsid w:val="008E78D6"/>
    <w:rsid w:val="008F0BE0"/>
    <w:rsid w:val="008F1291"/>
    <w:rsid w:val="008F1493"/>
    <w:rsid w:val="008F3E52"/>
    <w:rsid w:val="008F5C24"/>
    <w:rsid w:val="0090049C"/>
    <w:rsid w:val="00901C65"/>
    <w:rsid w:val="00902DDD"/>
    <w:rsid w:val="00903376"/>
    <w:rsid w:val="0090338F"/>
    <w:rsid w:val="00905FA7"/>
    <w:rsid w:val="009070CD"/>
    <w:rsid w:val="00910D9A"/>
    <w:rsid w:val="00911A8B"/>
    <w:rsid w:val="009124F6"/>
    <w:rsid w:val="009125C9"/>
    <w:rsid w:val="00914F93"/>
    <w:rsid w:val="00916878"/>
    <w:rsid w:val="00917DCA"/>
    <w:rsid w:val="00920788"/>
    <w:rsid w:val="0092128C"/>
    <w:rsid w:val="0092135A"/>
    <w:rsid w:val="009245BB"/>
    <w:rsid w:val="00924B3A"/>
    <w:rsid w:val="00925AA4"/>
    <w:rsid w:val="00926045"/>
    <w:rsid w:val="00926DA2"/>
    <w:rsid w:val="00927EC7"/>
    <w:rsid w:val="0093239D"/>
    <w:rsid w:val="00933215"/>
    <w:rsid w:val="00935E33"/>
    <w:rsid w:val="00936D79"/>
    <w:rsid w:val="00936EBB"/>
    <w:rsid w:val="009370EE"/>
    <w:rsid w:val="0093794D"/>
    <w:rsid w:val="009432B4"/>
    <w:rsid w:val="009436EC"/>
    <w:rsid w:val="00946A0B"/>
    <w:rsid w:val="00947B93"/>
    <w:rsid w:val="00950144"/>
    <w:rsid w:val="0095104E"/>
    <w:rsid w:val="00952344"/>
    <w:rsid w:val="00952CC6"/>
    <w:rsid w:val="00952EC8"/>
    <w:rsid w:val="009554BF"/>
    <w:rsid w:val="00955DC9"/>
    <w:rsid w:val="0095646D"/>
    <w:rsid w:val="00956C63"/>
    <w:rsid w:val="00957E8C"/>
    <w:rsid w:val="00960F17"/>
    <w:rsid w:val="00961C0C"/>
    <w:rsid w:val="00962D8C"/>
    <w:rsid w:val="00964D79"/>
    <w:rsid w:val="00965A88"/>
    <w:rsid w:val="00966280"/>
    <w:rsid w:val="00966DCA"/>
    <w:rsid w:val="0097001B"/>
    <w:rsid w:val="009705F3"/>
    <w:rsid w:val="009723BA"/>
    <w:rsid w:val="0097458C"/>
    <w:rsid w:val="0097765F"/>
    <w:rsid w:val="00977A77"/>
    <w:rsid w:val="00977F62"/>
    <w:rsid w:val="0098036B"/>
    <w:rsid w:val="00981FBE"/>
    <w:rsid w:val="00982789"/>
    <w:rsid w:val="00983871"/>
    <w:rsid w:val="009865E7"/>
    <w:rsid w:val="0099146D"/>
    <w:rsid w:val="00991A6A"/>
    <w:rsid w:val="00992131"/>
    <w:rsid w:val="009925D4"/>
    <w:rsid w:val="00992BC4"/>
    <w:rsid w:val="00993AF5"/>
    <w:rsid w:val="0099538A"/>
    <w:rsid w:val="00996F54"/>
    <w:rsid w:val="00997EF5"/>
    <w:rsid w:val="00997F8D"/>
    <w:rsid w:val="009A1638"/>
    <w:rsid w:val="009A581D"/>
    <w:rsid w:val="009A66E5"/>
    <w:rsid w:val="009B0D67"/>
    <w:rsid w:val="009B2286"/>
    <w:rsid w:val="009B2489"/>
    <w:rsid w:val="009B26E3"/>
    <w:rsid w:val="009B29D2"/>
    <w:rsid w:val="009B717B"/>
    <w:rsid w:val="009B7913"/>
    <w:rsid w:val="009C05CE"/>
    <w:rsid w:val="009C2CEB"/>
    <w:rsid w:val="009C52AD"/>
    <w:rsid w:val="009C5F3F"/>
    <w:rsid w:val="009D181A"/>
    <w:rsid w:val="009D20BD"/>
    <w:rsid w:val="009D264A"/>
    <w:rsid w:val="009D2C7C"/>
    <w:rsid w:val="009D3F36"/>
    <w:rsid w:val="009D43B0"/>
    <w:rsid w:val="009D7CC9"/>
    <w:rsid w:val="009E1289"/>
    <w:rsid w:val="009E1C2A"/>
    <w:rsid w:val="009E1D6F"/>
    <w:rsid w:val="009E3FBB"/>
    <w:rsid w:val="009E4E5E"/>
    <w:rsid w:val="009E65DA"/>
    <w:rsid w:val="009E7480"/>
    <w:rsid w:val="009E7CEE"/>
    <w:rsid w:val="009F39D5"/>
    <w:rsid w:val="009F70BB"/>
    <w:rsid w:val="00A015B7"/>
    <w:rsid w:val="00A06452"/>
    <w:rsid w:val="00A11692"/>
    <w:rsid w:val="00A1232A"/>
    <w:rsid w:val="00A13191"/>
    <w:rsid w:val="00A134A3"/>
    <w:rsid w:val="00A14DF4"/>
    <w:rsid w:val="00A150A5"/>
    <w:rsid w:val="00A1574B"/>
    <w:rsid w:val="00A15F92"/>
    <w:rsid w:val="00A16760"/>
    <w:rsid w:val="00A22911"/>
    <w:rsid w:val="00A23B4C"/>
    <w:rsid w:val="00A25868"/>
    <w:rsid w:val="00A25E29"/>
    <w:rsid w:val="00A306A6"/>
    <w:rsid w:val="00A30D59"/>
    <w:rsid w:val="00A30E40"/>
    <w:rsid w:val="00A411D6"/>
    <w:rsid w:val="00A425C5"/>
    <w:rsid w:val="00A44D9A"/>
    <w:rsid w:val="00A44E81"/>
    <w:rsid w:val="00A46ADD"/>
    <w:rsid w:val="00A46C33"/>
    <w:rsid w:val="00A476F4"/>
    <w:rsid w:val="00A47B7B"/>
    <w:rsid w:val="00A50276"/>
    <w:rsid w:val="00A52252"/>
    <w:rsid w:val="00A529F2"/>
    <w:rsid w:val="00A537E8"/>
    <w:rsid w:val="00A552F7"/>
    <w:rsid w:val="00A56206"/>
    <w:rsid w:val="00A56900"/>
    <w:rsid w:val="00A624C9"/>
    <w:rsid w:val="00A625BB"/>
    <w:rsid w:val="00A637B9"/>
    <w:rsid w:val="00A639F6"/>
    <w:rsid w:val="00A66B20"/>
    <w:rsid w:val="00A711BE"/>
    <w:rsid w:val="00A72CC1"/>
    <w:rsid w:val="00A72D83"/>
    <w:rsid w:val="00A74950"/>
    <w:rsid w:val="00A74F83"/>
    <w:rsid w:val="00A763D7"/>
    <w:rsid w:val="00A77D34"/>
    <w:rsid w:val="00A77F0A"/>
    <w:rsid w:val="00A85597"/>
    <w:rsid w:val="00A86DCA"/>
    <w:rsid w:val="00A976A8"/>
    <w:rsid w:val="00AA0CD3"/>
    <w:rsid w:val="00AA1F4E"/>
    <w:rsid w:val="00AA31A4"/>
    <w:rsid w:val="00AA410E"/>
    <w:rsid w:val="00AA559D"/>
    <w:rsid w:val="00AA5E95"/>
    <w:rsid w:val="00AA6EC3"/>
    <w:rsid w:val="00AA7183"/>
    <w:rsid w:val="00AA7513"/>
    <w:rsid w:val="00AA7676"/>
    <w:rsid w:val="00AA7DA9"/>
    <w:rsid w:val="00AB10FF"/>
    <w:rsid w:val="00AB26D4"/>
    <w:rsid w:val="00AB38D5"/>
    <w:rsid w:val="00AB5608"/>
    <w:rsid w:val="00AB770E"/>
    <w:rsid w:val="00AC0995"/>
    <w:rsid w:val="00AC0C05"/>
    <w:rsid w:val="00AC1AE0"/>
    <w:rsid w:val="00AC4F2A"/>
    <w:rsid w:val="00AD16F4"/>
    <w:rsid w:val="00AD250C"/>
    <w:rsid w:val="00AD2F4F"/>
    <w:rsid w:val="00AD3CEA"/>
    <w:rsid w:val="00AD406C"/>
    <w:rsid w:val="00AD4E69"/>
    <w:rsid w:val="00AD65BD"/>
    <w:rsid w:val="00AD6C0E"/>
    <w:rsid w:val="00AD71AF"/>
    <w:rsid w:val="00AD7A06"/>
    <w:rsid w:val="00AE0C35"/>
    <w:rsid w:val="00AE1572"/>
    <w:rsid w:val="00AE1722"/>
    <w:rsid w:val="00AE20B0"/>
    <w:rsid w:val="00AE4833"/>
    <w:rsid w:val="00AE4CB4"/>
    <w:rsid w:val="00AE7FED"/>
    <w:rsid w:val="00AF0FA4"/>
    <w:rsid w:val="00AF1848"/>
    <w:rsid w:val="00AF192B"/>
    <w:rsid w:val="00AF3007"/>
    <w:rsid w:val="00AF4F95"/>
    <w:rsid w:val="00AF609F"/>
    <w:rsid w:val="00AF784D"/>
    <w:rsid w:val="00B00C48"/>
    <w:rsid w:val="00B05009"/>
    <w:rsid w:val="00B0541E"/>
    <w:rsid w:val="00B06F6D"/>
    <w:rsid w:val="00B11E42"/>
    <w:rsid w:val="00B1293A"/>
    <w:rsid w:val="00B12B98"/>
    <w:rsid w:val="00B13FB4"/>
    <w:rsid w:val="00B15740"/>
    <w:rsid w:val="00B159F3"/>
    <w:rsid w:val="00B16225"/>
    <w:rsid w:val="00B17AC8"/>
    <w:rsid w:val="00B20460"/>
    <w:rsid w:val="00B22182"/>
    <w:rsid w:val="00B24FD9"/>
    <w:rsid w:val="00B25234"/>
    <w:rsid w:val="00B25E16"/>
    <w:rsid w:val="00B264A7"/>
    <w:rsid w:val="00B26D82"/>
    <w:rsid w:val="00B2704D"/>
    <w:rsid w:val="00B303C0"/>
    <w:rsid w:val="00B30D6E"/>
    <w:rsid w:val="00B312D3"/>
    <w:rsid w:val="00B31DA0"/>
    <w:rsid w:val="00B32437"/>
    <w:rsid w:val="00B33180"/>
    <w:rsid w:val="00B335F0"/>
    <w:rsid w:val="00B33D7C"/>
    <w:rsid w:val="00B35AE8"/>
    <w:rsid w:val="00B37025"/>
    <w:rsid w:val="00B37D98"/>
    <w:rsid w:val="00B37DAC"/>
    <w:rsid w:val="00B41196"/>
    <w:rsid w:val="00B42468"/>
    <w:rsid w:val="00B42785"/>
    <w:rsid w:val="00B44112"/>
    <w:rsid w:val="00B44D65"/>
    <w:rsid w:val="00B46CEE"/>
    <w:rsid w:val="00B504A4"/>
    <w:rsid w:val="00B53174"/>
    <w:rsid w:val="00B545CF"/>
    <w:rsid w:val="00B55A71"/>
    <w:rsid w:val="00B57171"/>
    <w:rsid w:val="00B57AD2"/>
    <w:rsid w:val="00B608B5"/>
    <w:rsid w:val="00B616AD"/>
    <w:rsid w:val="00B63E32"/>
    <w:rsid w:val="00B65890"/>
    <w:rsid w:val="00B71AB1"/>
    <w:rsid w:val="00B729CF"/>
    <w:rsid w:val="00B72F7F"/>
    <w:rsid w:val="00B754AE"/>
    <w:rsid w:val="00B7562A"/>
    <w:rsid w:val="00B764DF"/>
    <w:rsid w:val="00B77066"/>
    <w:rsid w:val="00B81553"/>
    <w:rsid w:val="00B81A56"/>
    <w:rsid w:val="00B81AAF"/>
    <w:rsid w:val="00B840FE"/>
    <w:rsid w:val="00B8550C"/>
    <w:rsid w:val="00B8608D"/>
    <w:rsid w:val="00B86EC4"/>
    <w:rsid w:val="00B87FD5"/>
    <w:rsid w:val="00B906AF"/>
    <w:rsid w:val="00B91E36"/>
    <w:rsid w:val="00B9333F"/>
    <w:rsid w:val="00B93A0F"/>
    <w:rsid w:val="00B95859"/>
    <w:rsid w:val="00B96653"/>
    <w:rsid w:val="00BA0EB6"/>
    <w:rsid w:val="00BA1BA2"/>
    <w:rsid w:val="00BA2980"/>
    <w:rsid w:val="00BA2F70"/>
    <w:rsid w:val="00BA3950"/>
    <w:rsid w:val="00BA4A03"/>
    <w:rsid w:val="00BA4DD7"/>
    <w:rsid w:val="00BA506F"/>
    <w:rsid w:val="00BA7EBB"/>
    <w:rsid w:val="00BB19BC"/>
    <w:rsid w:val="00BB28E9"/>
    <w:rsid w:val="00BB3088"/>
    <w:rsid w:val="00BB4102"/>
    <w:rsid w:val="00BB41EC"/>
    <w:rsid w:val="00BB571E"/>
    <w:rsid w:val="00BB7A16"/>
    <w:rsid w:val="00BB7B2A"/>
    <w:rsid w:val="00BC0F49"/>
    <w:rsid w:val="00BC3362"/>
    <w:rsid w:val="00BC427C"/>
    <w:rsid w:val="00BC6A31"/>
    <w:rsid w:val="00BC76EB"/>
    <w:rsid w:val="00BC7BF2"/>
    <w:rsid w:val="00BD01CC"/>
    <w:rsid w:val="00BD1ECB"/>
    <w:rsid w:val="00BD2F87"/>
    <w:rsid w:val="00BD41BB"/>
    <w:rsid w:val="00BD42B4"/>
    <w:rsid w:val="00BD4B53"/>
    <w:rsid w:val="00BD67E4"/>
    <w:rsid w:val="00BD6829"/>
    <w:rsid w:val="00BD7022"/>
    <w:rsid w:val="00BE07CC"/>
    <w:rsid w:val="00BE0BEC"/>
    <w:rsid w:val="00BE11FF"/>
    <w:rsid w:val="00BE1F7A"/>
    <w:rsid w:val="00BE2904"/>
    <w:rsid w:val="00BE2F8F"/>
    <w:rsid w:val="00BE37FA"/>
    <w:rsid w:val="00BE3DB6"/>
    <w:rsid w:val="00BE5AAC"/>
    <w:rsid w:val="00BE702C"/>
    <w:rsid w:val="00BF0D87"/>
    <w:rsid w:val="00BF310C"/>
    <w:rsid w:val="00BF3E82"/>
    <w:rsid w:val="00BF4ABB"/>
    <w:rsid w:val="00C02A06"/>
    <w:rsid w:val="00C04613"/>
    <w:rsid w:val="00C05FF9"/>
    <w:rsid w:val="00C06F41"/>
    <w:rsid w:val="00C1236B"/>
    <w:rsid w:val="00C131A8"/>
    <w:rsid w:val="00C14A73"/>
    <w:rsid w:val="00C150CF"/>
    <w:rsid w:val="00C15E7F"/>
    <w:rsid w:val="00C162F9"/>
    <w:rsid w:val="00C16ADC"/>
    <w:rsid w:val="00C208E4"/>
    <w:rsid w:val="00C20C8C"/>
    <w:rsid w:val="00C22B7F"/>
    <w:rsid w:val="00C24F8E"/>
    <w:rsid w:val="00C26ED9"/>
    <w:rsid w:val="00C26FA4"/>
    <w:rsid w:val="00C27DF2"/>
    <w:rsid w:val="00C309F2"/>
    <w:rsid w:val="00C33E16"/>
    <w:rsid w:val="00C37A51"/>
    <w:rsid w:val="00C40A1C"/>
    <w:rsid w:val="00C41F75"/>
    <w:rsid w:val="00C43602"/>
    <w:rsid w:val="00C439BE"/>
    <w:rsid w:val="00C43AA3"/>
    <w:rsid w:val="00C43B0B"/>
    <w:rsid w:val="00C43E06"/>
    <w:rsid w:val="00C44B40"/>
    <w:rsid w:val="00C45514"/>
    <w:rsid w:val="00C4574E"/>
    <w:rsid w:val="00C4677C"/>
    <w:rsid w:val="00C4680D"/>
    <w:rsid w:val="00C473A4"/>
    <w:rsid w:val="00C4774E"/>
    <w:rsid w:val="00C53A7C"/>
    <w:rsid w:val="00C54EA8"/>
    <w:rsid w:val="00C55933"/>
    <w:rsid w:val="00C55C27"/>
    <w:rsid w:val="00C55EFA"/>
    <w:rsid w:val="00C611B0"/>
    <w:rsid w:val="00C61248"/>
    <w:rsid w:val="00C612D2"/>
    <w:rsid w:val="00C61B64"/>
    <w:rsid w:val="00C62B66"/>
    <w:rsid w:val="00C6344A"/>
    <w:rsid w:val="00C6388C"/>
    <w:rsid w:val="00C63E62"/>
    <w:rsid w:val="00C642EF"/>
    <w:rsid w:val="00C64FE1"/>
    <w:rsid w:val="00C7047F"/>
    <w:rsid w:val="00C70AFB"/>
    <w:rsid w:val="00C70D7A"/>
    <w:rsid w:val="00C716ED"/>
    <w:rsid w:val="00C75C5D"/>
    <w:rsid w:val="00C76381"/>
    <w:rsid w:val="00C77FCE"/>
    <w:rsid w:val="00C8097B"/>
    <w:rsid w:val="00C8110A"/>
    <w:rsid w:val="00C8210E"/>
    <w:rsid w:val="00C838B6"/>
    <w:rsid w:val="00C839C5"/>
    <w:rsid w:val="00C92B3A"/>
    <w:rsid w:val="00C93904"/>
    <w:rsid w:val="00C94DC8"/>
    <w:rsid w:val="00C96C8C"/>
    <w:rsid w:val="00C97BF3"/>
    <w:rsid w:val="00C97E15"/>
    <w:rsid w:val="00CA0530"/>
    <w:rsid w:val="00CA1CF7"/>
    <w:rsid w:val="00CA25D2"/>
    <w:rsid w:val="00CA270F"/>
    <w:rsid w:val="00CA2833"/>
    <w:rsid w:val="00CA47A2"/>
    <w:rsid w:val="00CA4A42"/>
    <w:rsid w:val="00CA63B6"/>
    <w:rsid w:val="00CB07A1"/>
    <w:rsid w:val="00CB1862"/>
    <w:rsid w:val="00CB1C33"/>
    <w:rsid w:val="00CB21F1"/>
    <w:rsid w:val="00CB3B06"/>
    <w:rsid w:val="00CB5996"/>
    <w:rsid w:val="00CC1B1A"/>
    <w:rsid w:val="00CC269E"/>
    <w:rsid w:val="00CC2D8F"/>
    <w:rsid w:val="00CC326F"/>
    <w:rsid w:val="00CC597E"/>
    <w:rsid w:val="00CC6587"/>
    <w:rsid w:val="00CC6C8F"/>
    <w:rsid w:val="00CD1043"/>
    <w:rsid w:val="00CD28C0"/>
    <w:rsid w:val="00CD3083"/>
    <w:rsid w:val="00CD38A1"/>
    <w:rsid w:val="00CD42A0"/>
    <w:rsid w:val="00CD5A85"/>
    <w:rsid w:val="00CD5F3F"/>
    <w:rsid w:val="00CD6937"/>
    <w:rsid w:val="00CD7F9A"/>
    <w:rsid w:val="00CE02EE"/>
    <w:rsid w:val="00CE22E1"/>
    <w:rsid w:val="00CE22F2"/>
    <w:rsid w:val="00CE2F39"/>
    <w:rsid w:val="00CE3C03"/>
    <w:rsid w:val="00CE454F"/>
    <w:rsid w:val="00CE7190"/>
    <w:rsid w:val="00CE736D"/>
    <w:rsid w:val="00CE747C"/>
    <w:rsid w:val="00CF3B16"/>
    <w:rsid w:val="00CF45A5"/>
    <w:rsid w:val="00CF74EC"/>
    <w:rsid w:val="00D00E0F"/>
    <w:rsid w:val="00D01B15"/>
    <w:rsid w:val="00D02896"/>
    <w:rsid w:val="00D0326E"/>
    <w:rsid w:val="00D054D9"/>
    <w:rsid w:val="00D05545"/>
    <w:rsid w:val="00D10AC8"/>
    <w:rsid w:val="00D11880"/>
    <w:rsid w:val="00D11EDC"/>
    <w:rsid w:val="00D12142"/>
    <w:rsid w:val="00D13A78"/>
    <w:rsid w:val="00D14728"/>
    <w:rsid w:val="00D202AE"/>
    <w:rsid w:val="00D232AA"/>
    <w:rsid w:val="00D25897"/>
    <w:rsid w:val="00D30326"/>
    <w:rsid w:val="00D304D0"/>
    <w:rsid w:val="00D309E5"/>
    <w:rsid w:val="00D32DAA"/>
    <w:rsid w:val="00D33C51"/>
    <w:rsid w:val="00D349FA"/>
    <w:rsid w:val="00D40B80"/>
    <w:rsid w:val="00D42752"/>
    <w:rsid w:val="00D434CA"/>
    <w:rsid w:val="00D43FAE"/>
    <w:rsid w:val="00D441F3"/>
    <w:rsid w:val="00D44B40"/>
    <w:rsid w:val="00D46CC7"/>
    <w:rsid w:val="00D46DF5"/>
    <w:rsid w:val="00D50040"/>
    <w:rsid w:val="00D51801"/>
    <w:rsid w:val="00D52147"/>
    <w:rsid w:val="00D52DB2"/>
    <w:rsid w:val="00D530B3"/>
    <w:rsid w:val="00D54921"/>
    <w:rsid w:val="00D574F4"/>
    <w:rsid w:val="00D576E5"/>
    <w:rsid w:val="00D57C20"/>
    <w:rsid w:val="00D6092D"/>
    <w:rsid w:val="00D61DD9"/>
    <w:rsid w:val="00D61FD8"/>
    <w:rsid w:val="00D663E2"/>
    <w:rsid w:val="00D66FEC"/>
    <w:rsid w:val="00D71D77"/>
    <w:rsid w:val="00D72437"/>
    <w:rsid w:val="00D727C0"/>
    <w:rsid w:val="00D73AFB"/>
    <w:rsid w:val="00D7461F"/>
    <w:rsid w:val="00D75102"/>
    <w:rsid w:val="00D76EA3"/>
    <w:rsid w:val="00D801CD"/>
    <w:rsid w:val="00D81D47"/>
    <w:rsid w:val="00D81F06"/>
    <w:rsid w:val="00D83335"/>
    <w:rsid w:val="00D83E9A"/>
    <w:rsid w:val="00D84D2C"/>
    <w:rsid w:val="00D85A27"/>
    <w:rsid w:val="00D87CC3"/>
    <w:rsid w:val="00D907A9"/>
    <w:rsid w:val="00D92733"/>
    <w:rsid w:val="00D92E77"/>
    <w:rsid w:val="00D9534E"/>
    <w:rsid w:val="00D9555C"/>
    <w:rsid w:val="00D97E08"/>
    <w:rsid w:val="00DA2200"/>
    <w:rsid w:val="00DA62D8"/>
    <w:rsid w:val="00DA6BAF"/>
    <w:rsid w:val="00DB05A5"/>
    <w:rsid w:val="00DB1207"/>
    <w:rsid w:val="00DB3A98"/>
    <w:rsid w:val="00DB4095"/>
    <w:rsid w:val="00DB47FA"/>
    <w:rsid w:val="00DB51A2"/>
    <w:rsid w:val="00DB56BA"/>
    <w:rsid w:val="00DB5D37"/>
    <w:rsid w:val="00DB5DC5"/>
    <w:rsid w:val="00DB7BD3"/>
    <w:rsid w:val="00DC1354"/>
    <w:rsid w:val="00DC4415"/>
    <w:rsid w:val="00DC5699"/>
    <w:rsid w:val="00DD004E"/>
    <w:rsid w:val="00DD2C39"/>
    <w:rsid w:val="00DD3714"/>
    <w:rsid w:val="00DD383C"/>
    <w:rsid w:val="00DD407B"/>
    <w:rsid w:val="00DD4135"/>
    <w:rsid w:val="00DD41E8"/>
    <w:rsid w:val="00DD673D"/>
    <w:rsid w:val="00DD7A3B"/>
    <w:rsid w:val="00DE1B41"/>
    <w:rsid w:val="00DE601B"/>
    <w:rsid w:val="00DE60EF"/>
    <w:rsid w:val="00DE6453"/>
    <w:rsid w:val="00DE6A57"/>
    <w:rsid w:val="00DE7B44"/>
    <w:rsid w:val="00DE7CC4"/>
    <w:rsid w:val="00DF2476"/>
    <w:rsid w:val="00DF249A"/>
    <w:rsid w:val="00DF25B1"/>
    <w:rsid w:val="00DF3821"/>
    <w:rsid w:val="00DF60B7"/>
    <w:rsid w:val="00DF6A36"/>
    <w:rsid w:val="00DF6BB5"/>
    <w:rsid w:val="00DF7AB0"/>
    <w:rsid w:val="00DF7EA5"/>
    <w:rsid w:val="00E02CEB"/>
    <w:rsid w:val="00E074B1"/>
    <w:rsid w:val="00E074C6"/>
    <w:rsid w:val="00E07BF2"/>
    <w:rsid w:val="00E07EC3"/>
    <w:rsid w:val="00E13DB1"/>
    <w:rsid w:val="00E14F5F"/>
    <w:rsid w:val="00E213B1"/>
    <w:rsid w:val="00E219EA"/>
    <w:rsid w:val="00E2274E"/>
    <w:rsid w:val="00E230FC"/>
    <w:rsid w:val="00E23C86"/>
    <w:rsid w:val="00E2693E"/>
    <w:rsid w:val="00E26B24"/>
    <w:rsid w:val="00E33852"/>
    <w:rsid w:val="00E33E5F"/>
    <w:rsid w:val="00E3410B"/>
    <w:rsid w:val="00E35234"/>
    <w:rsid w:val="00E41DAA"/>
    <w:rsid w:val="00E438D0"/>
    <w:rsid w:val="00E461DF"/>
    <w:rsid w:val="00E47DC2"/>
    <w:rsid w:val="00E504DB"/>
    <w:rsid w:val="00E51DF4"/>
    <w:rsid w:val="00E52AFE"/>
    <w:rsid w:val="00E54F4B"/>
    <w:rsid w:val="00E555BA"/>
    <w:rsid w:val="00E55ED2"/>
    <w:rsid w:val="00E56D18"/>
    <w:rsid w:val="00E60FAB"/>
    <w:rsid w:val="00E624E5"/>
    <w:rsid w:val="00E62987"/>
    <w:rsid w:val="00E63CD7"/>
    <w:rsid w:val="00E64E72"/>
    <w:rsid w:val="00E65D8C"/>
    <w:rsid w:val="00E67995"/>
    <w:rsid w:val="00E7003B"/>
    <w:rsid w:val="00E70351"/>
    <w:rsid w:val="00E70BCE"/>
    <w:rsid w:val="00E73168"/>
    <w:rsid w:val="00E74664"/>
    <w:rsid w:val="00E75EB7"/>
    <w:rsid w:val="00E7641E"/>
    <w:rsid w:val="00E771C4"/>
    <w:rsid w:val="00E816B7"/>
    <w:rsid w:val="00E82E0D"/>
    <w:rsid w:val="00E85C0B"/>
    <w:rsid w:val="00E87741"/>
    <w:rsid w:val="00E91925"/>
    <w:rsid w:val="00E94097"/>
    <w:rsid w:val="00E96224"/>
    <w:rsid w:val="00E96A44"/>
    <w:rsid w:val="00E96F1F"/>
    <w:rsid w:val="00EA0793"/>
    <w:rsid w:val="00EA148D"/>
    <w:rsid w:val="00EA2E6B"/>
    <w:rsid w:val="00EA3498"/>
    <w:rsid w:val="00EA6E9E"/>
    <w:rsid w:val="00EB0695"/>
    <w:rsid w:val="00EB0B99"/>
    <w:rsid w:val="00EB1936"/>
    <w:rsid w:val="00EB1E06"/>
    <w:rsid w:val="00EB41B9"/>
    <w:rsid w:val="00EB4BB6"/>
    <w:rsid w:val="00EB52ED"/>
    <w:rsid w:val="00EB56BC"/>
    <w:rsid w:val="00EB5760"/>
    <w:rsid w:val="00EC0400"/>
    <w:rsid w:val="00EC23EA"/>
    <w:rsid w:val="00EC2526"/>
    <w:rsid w:val="00EC4258"/>
    <w:rsid w:val="00EC5570"/>
    <w:rsid w:val="00EC5C9C"/>
    <w:rsid w:val="00EC6F7A"/>
    <w:rsid w:val="00EC7835"/>
    <w:rsid w:val="00ED0853"/>
    <w:rsid w:val="00ED18EE"/>
    <w:rsid w:val="00ED1E3A"/>
    <w:rsid w:val="00ED2D23"/>
    <w:rsid w:val="00ED3833"/>
    <w:rsid w:val="00ED3A53"/>
    <w:rsid w:val="00ED3C94"/>
    <w:rsid w:val="00ED4CC7"/>
    <w:rsid w:val="00ED4E9E"/>
    <w:rsid w:val="00ED50D3"/>
    <w:rsid w:val="00ED6962"/>
    <w:rsid w:val="00ED709C"/>
    <w:rsid w:val="00ED71F1"/>
    <w:rsid w:val="00EE031D"/>
    <w:rsid w:val="00EE0552"/>
    <w:rsid w:val="00EE3E4C"/>
    <w:rsid w:val="00EE49A3"/>
    <w:rsid w:val="00EE5AB1"/>
    <w:rsid w:val="00EE70AB"/>
    <w:rsid w:val="00EF1E46"/>
    <w:rsid w:val="00EF32B4"/>
    <w:rsid w:val="00EF48C8"/>
    <w:rsid w:val="00F02C70"/>
    <w:rsid w:val="00F02EED"/>
    <w:rsid w:val="00F03D5E"/>
    <w:rsid w:val="00F05219"/>
    <w:rsid w:val="00F06092"/>
    <w:rsid w:val="00F06304"/>
    <w:rsid w:val="00F0773E"/>
    <w:rsid w:val="00F07B92"/>
    <w:rsid w:val="00F10DD1"/>
    <w:rsid w:val="00F12AB9"/>
    <w:rsid w:val="00F12C0C"/>
    <w:rsid w:val="00F15F30"/>
    <w:rsid w:val="00F16C3D"/>
    <w:rsid w:val="00F1728B"/>
    <w:rsid w:val="00F21285"/>
    <w:rsid w:val="00F266F3"/>
    <w:rsid w:val="00F30AEA"/>
    <w:rsid w:val="00F30E43"/>
    <w:rsid w:val="00F33AFD"/>
    <w:rsid w:val="00F350C4"/>
    <w:rsid w:val="00F40585"/>
    <w:rsid w:val="00F4137D"/>
    <w:rsid w:val="00F41525"/>
    <w:rsid w:val="00F41C12"/>
    <w:rsid w:val="00F43FF9"/>
    <w:rsid w:val="00F459F1"/>
    <w:rsid w:val="00F45C9E"/>
    <w:rsid w:val="00F45EA6"/>
    <w:rsid w:val="00F467D4"/>
    <w:rsid w:val="00F47C4F"/>
    <w:rsid w:val="00F47E5F"/>
    <w:rsid w:val="00F5119C"/>
    <w:rsid w:val="00F5488C"/>
    <w:rsid w:val="00F5690C"/>
    <w:rsid w:val="00F61CE5"/>
    <w:rsid w:val="00F65ADA"/>
    <w:rsid w:val="00F65C9E"/>
    <w:rsid w:val="00F664B0"/>
    <w:rsid w:val="00F66D7D"/>
    <w:rsid w:val="00F67DA3"/>
    <w:rsid w:val="00F724F1"/>
    <w:rsid w:val="00F742B5"/>
    <w:rsid w:val="00F752BA"/>
    <w:rsid w:val="00F75B1C"/>
    <w:rsid w:val="00F75BBB"/>
    <w:rsid w:val="00F76A3B"/>
    <w:rsid w:val="00F76FAD"/>
    <w:rsid w:val="00F77647"/>
    <w:rsid w:val="00F77764"/>
    <w:rsid w:val="00F8096E"/>
    <w:rsid w:val="00F80CFC"/>
    <w:rsid w:val="00F81D81"/>
    <w:rsid w:val="00F82D6E"/>
    <w:rsid w:val="00F83D82"/>
    <w:rsid w:val="00F852A3"/>
    <w:rsid w:val="00F86D7C"/>
    <w:rsid w:val="00F93FB3"/>
    <w:rsid w:val="00F952CF"/>
    <w:rsid w:val="00FA2836"/>
    <w:rsid w:val="00FA3255"/>
    <w:rsid w:val="00FA3AD2"/>
    <w:rsid w:val="00FA505D"/>
    <w:rsid w:val="00FA5330"/>
    <w:rsid w:val="00FA5952"/>
    <w:rsid w:val="00FA65E8"/>
    <w:rsid w:val="00FB1C15"/>
    <w:rsid w:val="00FB415D"/>
    <w:rsid w:val="00FB7D9B"/>
    <w:rsid w:val="00FC3302"/>
    <w:rsid w:val="00FC42A1"/>
    <w:rsid w:val="00FC4B37"/>
    <w:rsid w:val="00FC4E64"/>
    <w:rsid w:val="00FC5EB2"/>
    <w:rsid w:val="00FC6501"/>
    <w:rsid w:val="00FC6922"/>
    <w:rsid w:val="00FD09E1"/>
    <w:rsid w:val="00FD2829"/>
    <w:rsid w:val="00FD516C"/>
    <w:rsid w:val="00FD5984"/>
    <w:rsid w:val="00FD6D0F"/>
    <w:rsid w:val="00FD7E01"/>
    <w:rsid w:val="00FE084B"/>
    <w:rsid w:val="00FE153C"/>
    <w:rsid w:val="00FE1C42"/>
    <w:rsid w:val="00FE1F63"/>
    <w:rsid w:val="00FE2571"/>
    <w:rsid w:val="00FE2AD3"/>
    <w:rsid w:val="00FE3370"/>
    <w:rsid w:val="00FF15FB"/>
    <w:rsid w:val="00FF18F6"/>
    <w:rsid w:val="00FF1DF9"/>
    <w:rsid w:val="00FF5C59"/>
    <w:rsid w:val="00FF6ED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12EE1"/>
  <w15:docId w15:val="{DF44960C-E84C-4C23-86E1-4B990B807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7DB"/>
    <w:pPr>
      <w:autoSpaceDE w:val="0"/>
      <w:autoSpaceDN w:val="0"/>
      <w:adjustRightInd w:val="0"/>
      <w:spacing w:after="0"/>
    </w:pPr>
    <w:rPr>
      <w:rFonts w:ascii="Times New Roman" w:hAnsi="Times New Roman" w:cs="Times New Roman"/>
      <w:sz w:val="20"/>
      <w:szCs w:val="20"/>
    </w:rPr>
  </w:style>
  <w:style w:type="paragraph" w:styleId="Heading1">
    <w:name w:val="heading 1"/>
    <w:basedOn w:val="Normal"/>
    <w:next w:val="Normal"/>
    <w:link w:val="Heading1Char"/>
    <w:uiPriority w:val="9"/>
    <w:qFormat/>
    <w:rsid w:val="00DF3821"/>
    <w:pPr>
      <w:keepNext/>
      <w:keepLines/>
      <w:spacing w:before="240"/>
      <w:outlineLvl w:val="0"/>
    </w:pPr>
    <w:rPr>
      <w:rFonts w:ascii="Arial" w:eastAsiaTheme="majorEastAsia" w:hAnsi="Arial" w:cstheme="majorBidi"/>
      <w:sz w:val="36"/>
      <w:szCs w:val="32"/>
    </w:rPr>
  </w:style>
  <w:style w:type="paragraph" w:styleId="Heading2">
    <w:name w:val="heading 2"/>
    <w:basedOn w:val="Normal"/>
    <w:next w:val="Normal"/>
    <w:link w:val="Heading2Char"/>
    <w:uiPriority w:val="9"/>
    <w:unhideWhenUsed/>
    <w:qFormat/>
    <w:rsid w:val="00DF3821"/>
    <w:pPr>
      <w:keepNext/>
      <w:keepLines/>
      <w:spacing w:before="40"/>
      <w:outlineLvl w:val="1"/>
    </w:pPr>
    <w:rPr>
      <w:rFonts w:ascii="Arial" w:eastAsiaTheme="majorEastAsia" w:hAnsi="Arial" w:cstheme="majorBidi"/>
      <w:sz w:val="32"/>
      <w:szCs w:val="26"/>
    </w:rPr>
  </w:style>
  <w:style w:type="paragraph" w:styleId="Heading3">
    <w:name w:val="heading 3"/>
    <w:basedOn w:val="Normal"/>
    <w:next w:val="Normal"/>
    <w:link w:val="Heading3Char"/>
    <w:uiPriority w:val="9"/>
    <w:unhideWhenUsed/>
    <w:qFormat/>
    <w:rsid w:val="005B7F72"/>
    <w:pPr>
      <w:keepNext/>
      <w:keepLines/>
      <w:spacing w:before="40"/>
      <w:outlineLvl w:val="2"/>
    </w:pPr>
    <w:rPr>
      <w:rFonts w:ascii="Arial" w:eastAsiaTheme="majorEastAsia" w:hAnsi="Arial"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7DB"/>
    <w:pPr>
      <w:ind w:left="720"/>
      <w:contextualSpacing/>
    </w:pPr>
  </w:style>
  <w:style w:type="paragraph" w:styleId="Header">
    <w:name w:val="header"/>
    <w:basedOn w:val="Normal"/>
    <w:link w:val="HeaderChar"/>
    <w:uiPriority w:val="99"/>
    <w:unhideWhenUsed/>
    <w:rsid w:val="00256A3A"/>
    <w:pPr>
      <w:tabs>
        <w:tab w:val="center" w:pos="4680"/>
        <w:tab w:val="right" w:pos="9360"/>
      </w:tabs>
    </w:pPr>
  </w:style>
  <w:style w:type="character" w:customStyle="1" w:styleId="HeaderChar">
    <w:name w:val="Header Char"/>
    <w:basedOn w:val="DefaultParagraphFont"/>
    <w:link w:val="Header"/>
    <w:uiPriority w:val="99"/>
    <w:rsid w:val="00256A3A"/>
    <w:rPr>
      <w:rFonts w:ascii="Times New Roman" w:hAnsi="Times New Roman" w:cs="Times New Roman"/>
      <w:sz w:val="20"/>
      <w:szCs w:val="20"/>
    </w:rPr>
  </w:style>
  <w:style w:type="paragraph" w:styleId="Footer">
    <w:name w:val="footer"/>
    <w:basedOn w:val="Normal"/>
    <w:link w:val="FooterChar"/>
    <w:uiPriority w:val="99"/>
    <w:unhideWhenUsed/>
    <w:rsid w:val="00256A3A"/>
    <w:pPr>
      <w:tabs>
        <w:tab w:val="center" w:pos="4680"/>
        <w:tab w:val="right" w:pos="9360"/>
      </w:tabs>
    </w:pPr>
  </w:style>
  <w:style w:type="character" w:customStyle="1" w:styleId="FooterChar">
    <w:name w:val="Footer Char"/>
    <w:basedOn w:val="DefaultParagraphFont"/>
    <w:link w:val="Footer"/>
    <w:uiPriority w:val="99"/>
    <w:rsid w:val="00256A3A"/>
    <w:rPr>
      <w:rFonts w:ascii="Times New Roman" w:hAnsi="Times New Roman" w:cs="Times New Roman"/>
      <w:sz w:val="20"/>
      <w:szCs w:val="20"/>
    </w:rPr>
  </w:style>
  <w:style w:type="character" w:styleId="Hyperlink">
    <w:name w:val="Hyperlink"/>
    <w:basedOn w:val="DefaultParagraphFont"/>
    <w:uiPriority w:val="99"/>
    <w:unhideWhenUsed/>
    <w:rsid w:val="007F00EF"/>
    <w:rPr>
      <w:color w:val="0000FF" w:themeColor="hyperlink"/>
      <w:u w:val="single"/>
    </w:rPr>
  </w:style>
  <w:style w:type="character" w:styleId="FollowedHyperlink">
    <w:name w:val="FollowedHyperlink"/>
    <w:basedOn w:val="DefaultParagraphFont"/>
    <w:uiPriority w:val="99"/>
    <w:semiHidden/>
    <w:unhideWhenUsed/>
    <w:rsid w:val="00226059"/>
    <w:rPr>
      <w:color w:val="800080" w:themeColor="followedHyperlink"/>
      <w:u w:val="single"/>
    </w:rPr>
  </w:style>
  <w:style w:type="paragraph" w:styleId="Title">
    <w:name w:val="Title"/>
    <w:basedOn w:val="Normal"/>
    <w:next w:val="Normal"/>
    <w:link w:val="TitleChar"/>
    <w:uiPriority w:val="10"/>
    <w:qFormat/>
    <w:rsid w:val="00DF3821"/>
    <w:pPr>
      <w:contextualSpacing/>
    </w:pPr>
    <w:rPr>
      <w:rFonts w:ascii="Arial" w:eastAsiaTheme="majorEastAsia" w:hAnsi="Arial" w:cstheme="majorBidi"/>
      <w:spacing w:val="-10"/>
      <w:kern w:val="28"/>
      <w:sz w:val="40"/>
      <w:szCs w:val="56"/>
    </w:rPr>
  </w:style>
  <w:style w:type="character" w:customStyle="1" w:styleId="TitleChar">
    <w:name w:val="Title Char"/>
    <w:basedOn w:val="DefaultParagraphFont"/>
    <w:link w:val="Title"/>
    <w:uiPriority w:val="10"/>
    <w:rsid w:val="00DF3821"/>
    <w:rPr>
      <w:rFonts w:ascii="Arial" w:eastAsiaTheme="majorEastAsia" w:hAnsi="Arial" w:cstheme="majorBidi"/>
      <w:spacing w:val="-10"/>
      <w:kern w:val="28"/>
      <w:sz w:val="40"/>
      <w:szCs w:val="56"/>
    </w:rPr>
  </w:style>
  <w:style w:type="character" w:customStyle="1" w:styleId="Heading1Char">
    <w:name w:val="Heading 1 Char"/>
    <w:basedOn w:val="DefaultParagraphFont"/>
    <w:link w:val="Heading1"/>
    <w:uiPriority w:val="9"/>
    <w:rsid w:val="00DF3821"/>
    <w:rPr>
      <w:rFonts w:ascii="Arial" w:eastAsiaTheme="majorEastAsia" w:hAnsi="Arial" w:cstheme="majorBidi"/>
      <w:sz w:val="36"/>
      <w:szCs w:val="32"/>
    </w:rPr>
  </w:style>
  <w:style w:type="character" w:customStyle="1" w:styleId="Heading2Char">
    <w:name w:val="Heading 2 Char"/>
    <w:basedOn w:val="DefaultParagraphFont"/>
    <w:link w:val="Heading2"/>
    <w:uiPriority w:val="9"/>
    <w:rsid w:val="00DF3821"/>
    <w:rPr>
      <w:rFonts w:ascii="Arial" w:eastAsiaTheme="majorEastAsia" w:hAnsi="Arial" w:cstheme="majorBidi"/>
      <w:sz w:val="32"/>
      <w:szCs w:val="26"/>
    </w:rPr>
  </w:style>
  <w:style w:type="character" w:customStyle="1" w:styleId="Heading3Char">
    <w:name w:val="Heading 3 Char"/>
    <w:basedOn w:val="DefaultParagraphFont"/>
    <w:link w:val="Heading3"/>
    <w:uiPriority w:val="9"/>
    <w:rsid w:val="005B7F72"/>
    <w:rPr>
      <w:rFonts w:ascii="Arial" w:eastAsiaTheme="majorEastAsia" w:hAnsi="Arial" w:cstheme="majorBidi"/>
      <w:sz w:val="28"/>
      <w:szCs w:val="24"/>
    </w:rPr>
  </w:style>
  <w:style w:type="table" w:styleId="TableGrid">
    <w:name w:val="Table Grid"/>
    <w:basedOn w:val="TableNormal"/>
    <w:uiPriority w:val="59"/>
    <w:rsid w:val="00480DE3"/>
    <w:pPr>
      <w:spacing w:after="0"/>
    </w:pPr>
    <w:rPr>
      <w:sz w:val="24"/>
      <w:szCs w:val="24"/>
      <w:lang w:val="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2459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44610">
      <w:bodyDiv w:val="1"/>
      <w:marLeft w:val="0"/>
      <w:marRight w:val="0"/>
      <w:marTop w:val="0"/>
      <w:marBottom w:val="0"/>
      <w:divBdr>
        <w:top w:val="none" w:sz="0" w:space="0" w:color="auto"/>
        <w:left w:val="none" w:sz="0" w:space="0" w:color="auto"/>
        <w:bottom w:val="none" w:sz="0" w:space="0" w:color="auto"/>
        <w:right w:val="none" w:sz="0" w:space="0" w:color="auto"/>
      </w:divBdr>
    </w:div>
    <w:div w:id="257102029">
      <w:bodyDiv w:val="1"/>
      <w:marLeft w:val="0"/>
      <w:marRight w:val="0"/>
      <w:marTop w:val="0"/>
      <w:marBottom w:val="0"/>
      <w:divBdr>
        <w:top w:val="none" w:sz="0" w:space="0" w:color="auto"/>
        <w:left w:val="none" w:sz="0" w:space="0" w:color="auto"/>
        <w:bottom w:val="none" w:sz="0" w:space="0" w:color="auto"/>
        <w:right w:val="none" w:sz="0" w:space="0" w:color="auto"/>
      </w:divBdr>
    </w:div>
    <w:div w:id="377053099">
      <w:bodyDiv w:val="1"/>
      <w:marLeft w:val="0"/>
      <w:marRight w:val="0"/>
      <w:marTop w:val="0"/>
      <w:marBottom w:val="0"/>
      <w:divBdr>
        <w:top w:val="none" w:sz="0" w:space="0" w:color="auto"/>
        <w:left w:val="none" w:sz="0" w:space="0" w:color="auto"/>
        <w:bottom w:val="none" w:sz="0" w:space="0" w:color="auto"/>
        <w:right w:val="none" w:sz="0" w:space="0" w:color="auto"/>
      </w:divBdr>
    </w:div>
    <w:div w:id="650401127">
      <w:bodyDiv w:val="1"/>
      <w:marLeft w:val="0"/>
      <w:marRight w:val="0"/>
      <w:marTop w:val="0"/>
      <w:marBottom w:val="0"/>
      <w:divBdr>
        <w:top w:val="none" w:sz="0" w:space="0" w:color="auto"/>
        <w:left w:val="none" w:sz="0" w:space="0" w:color="auto"/>
        <w:bottom w:val="none" w:sz="0" w:space="0" w:color="auto"/>
        <w:right w:val="none" w:sz="0" w:space="0" w:color="auto"/>
      </w:divBdr>
    </w:div>
    <w:div w:id="1432119642">
      <w:bodyDiv w:val="1"/>
      <w:marLeft w:val="0"/>
      <w:marRight w:val="0"/>
      <w:marTop w:val="0"/>
      <w:marBottom w:val="0"/>
      <w:divBdr>
        <w:top w:val="none" w:sz="0" w:space="0" w:color="auto"/>
        <w:left w:val="none" w:sz="0" w:space="0" w:color="auto"/>
        <w:bottom w:val="none" w:sz="0" w:space="0" w:color="auto"/>
        <w:right w:val="none" w:sz="0" w:space="0" w:color="auto"/>
      </w:divBdr>
    </w:div>
    <w:div w:id="212881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ll.mcmaster.ca/COU/degree/undergraduate.html" TargetMode="External"/><Relationship Id="rId13" Type="http://schemas.openxmlformats.org/officeDocument/2006/relationships/hyperlink" Target="https://secretariat.mcmaster.ca/app/uploads/Requests-for-Relief-for-Missed-Academic-Term-Work-Policy-on.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retariat.mcmaster.ca/app/uploads/Code-of-Student-Rights-and-Responsibilities.pdf" TargetMode="External"/><Relationship Id="rId17" Type="http://schemas.openxmlformats.org/officeDocument/2006/relationships/hyperlink" Target="https://secretariat.mcmaster.ca/app/uploads/2019/02/Academic-Accommodation-for-Religious-Indigenous-and-Spiritual-Observances-Policy-on.pdf" TargetMode="External"/><Relationship Id="rId2" Type="http://schemas.openxmlformats.org/officeDocument/2006/relationships/numbering" Target="numbering.xml"/><Relationship Id="rId16" Type="http://schemas.openxmlformats.org/officeDocument/2006/relationships/hyperlink" Target="https://secretariat.mcmaster.ca/app/uploads/Academic-Accommodations-Policy.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master.ca/academicintegrity" TargetMode="External"/><Relationship Id="rId5" Type="http://schemas.openxmlformats.org/officeDocument/2006/relationships/webSettings" Target="webSettings.xml"/><Relationship Id="rId15" Type="http://schemas.openxmlformats.org/officeDocument/2006/relationships/hyperlink" Target="mailto:sas@mcmaster.ca" TargetMode="External"/><Relationship Id="rId10" Type="http://schemas.openxmlformats.org/officeDocument/2006/relationships/hyperlink" Target="https://secretariat.mcmaster.ca/app/uploads/Academic-Integrity-Policy-1-1.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ecretariat.mcmaster.ca/app/uploads/Requests-for-Relief-for-Missed-Academic-Term-Work-Policy-on.pdf" TargetMode="External"/><Relationship Id="rId14" Type="http://schemas.openxmlformats.org/officeDocument/2006/relationships/hyperlink" Target="https://sas.mcmaster.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92255-E7DC-487A-A160-C7CFD1D7C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8190</TotalTime>
  <Pages>13</Pages>
  <Words>5651</Words>
  <Characters>32215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Writer</dc:creator>
  <cp:lastModifiedBy>Young, David</cp:lastModifiedBy>
  <cp:revision>1208</cp:revision>
  <dcterms:created xsi:type="dcterms:W3CDTF">2013-12-05T15:00:00Z</dcterms:created>
  <dcterms:modified xsi:type="dcterms:W3CDTF">2022-08-22T13:16:00Z</dcterms:modified>
  <cp:contentStatus/>
</cp:coreProperties>
</file>